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C" w:rsidRDefault="00DB732C" w:rsidP="002A07FF">
      <w:pPr>
        <w:tabs>
          <w:tab w:val="right" w:pos="14601"/>
        </w:tabs>
        <w:rPr>
          <w:sz w:val="24"/>
          <w:szCs w:val="24"/>
        </w:rPr>
      </w:pPr>
    </w:p>
    <w:p w:rsidR="001B509F" w:rsidRPr="004552A7" w:rsidRDefault="000A552E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03.05</w:t>
      </w:r>
      <w:r w:rsidR="00C9609F">
        <w:rPr>
          <w:sz w:val="24"/>
          <w:szCs w:val="24"/>
        </w:rPr>
        <w:t>.</w:t>
      </w:r>
      <w:r w:rsidR="00037E3F">
        <w:rPr>
          <w:sz w:val="24"/>
          <w:szCs w:val="24"/>
        </w:rPr>
        <w:t xml:space="preserve"> 2024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0A552E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№2024-04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F7700A">
        <w:rPr>
          <w:sz w:val="24"/>
          <w:szCs w:val="24"/>
        </w:rPr>
        <w:t xml:space="preserve"> лекарственных средств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</w:t>
      </w:r>
      <w:r w:rsidR="00F770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ПХВ « Больница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г.Сатпаев» управления здравоохранения Карагандинской области.</w:t>
      </w:r>
    </w:p>
    <w:p w:rsidR="00616DE4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="000A552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0A552E">
        <w:rPr>
          <w:rFonts w:eastAsia="Times New Roman" w:cs="Times New Roman"/>
          <w:bCs/>
          <w:color w:val="000000"/>
          <w:sz w:val="24"/>
          <w:szCs w:val="24"/>
          <w:lang w:eastAsia="ru-RU"/>
        </w:rPr>
        <w:t>200003</w:t>
      </w:r>
      <w:r w:rsidR="00F770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7700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</w:t>
      </w:r>
      <w:r w:rsidR="00D61820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ская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tbl>
      <w:tblPr>
        <w:tblW w:w="9385" w:type="dxa"/>
        <w:tblInd w:w="93" w:type="dxa"/>
        <w:tblLook w:val="04A0"/>
      </w:tblPr>
      <w:tblGrid>
        <w:gridCol w:w="5933"/>
        <w:gridCol w:w="383"/>
        <w:gridCol w:w="3069"/>
      </w:tblGrid>
      <w:tr w:rsidR="00802F46" w:rsidRPr="00802F46" w:rsidTr="00802F46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2F46" w:rsidRPr="00802F46" w:rsidRDefault="00802F46" w:rsidP="00802F4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F46" w:rsidRPr="00802F46" w:rsidRDefault="00802F46" w:rsidP="00802F4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F46" w:rsidRPr="00802F46" w:rsidRDefault="00802F46" w:rsidP="00802F4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2F46" w:rsidRPr="00802F46" w:rsidTr="00802F46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2F46" w:rsidRPr="00802F46" w:rsidRDefault="00802F46" w:rsidP="00802F4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F46" w:rsidRPr="00802F46" w:rsidRDefault="00802F46" w:rsidP="00802F4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F46" w:rsidRPr="00802F46" w:rsidRDefault="00802F46" w:rsidP="00802F4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2F46" w:rsidRPr="00802F46" w:rsidTr="00802F46">
        <w:trPr>
          <w:trHeight w:val="300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F46" w:rsidRPr="00802F46" w:rsidRDefault="00802F46" w:rsidP="00802F4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16DE4" w:rsidRPr="004552A7" w:rsidRDefault="00802F46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Согласно в соответствии с приказом Республики Казахстан от 07 июня 2023 года</w:t>
      </w:r>
      <w:r w:rsidR="00616DE4" w:rsidRPr="004552A7">
        <w:rPr>
          <w:rFonts w:cs="Times New Roman"/>
          <w:sz w:val="24"/>
          <w:szCs w:val="24"/>
        </w:rPr>
        <w:t>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616DE4"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="00616DE4"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Style w:val="a6"/>
        <w:tblW w:w="5005" w:type="pct"/>
        <w:tblLook w:val="04A0"/>
      </w:tblPr>
      <w:tblGrid>
        <w:gridCol w:w="959"/>
        <w:gridCol w:w="4081"/>
        <w:gridCol w:w="26"/>
        <w:gridCol w:w="3406"/>
        <w:gridCol w:w="1559"/>
        <w:gridCol w:w="1134"/>
        <w:gridCol w:w="1559"/>
        <w:gridCol w:w="2077"/>
      </w:tblGrid>
      <w:tr w:rsidR="00EB06B3" w:rsidRPr="00A55227" w:rsidTr="00E071E6">
        <w:trPr>
          <w:trHeight w:val="706"/>
        </w:trPr>
        <w:tc>
          <w:tcPr>
            <w:tcW w:w="959" w:type="dxa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107" w:type="dxa"/>
            <w:gridSpan w:val="2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3406" w:type="dxa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559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559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2077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0A552E" w:rsidRPr="00703330" w:rsidTr="00E071E6">
        <w:trPr>
          <w:trHeight w:val="281"/>
        </w:trPr>
        <w:tc>
          <w:tcPr>
            <w:tcW w:w="959" w:type="dxa"/>
            <w:noWrap/>
            <w:hideMark/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4107" w:type="dxa"/>
            <w:gridSpan w:val="2"/>
            <w:hideMark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3406" w:type="dxa"/>
            <w:hideMark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к  анализатору  глюкозы ACCU-CHEK-Activ, № 50 шт/уп.</w:t>
            </w:r>
          </w:p>
        </w:tc>
        <w:tc>
          <w:tcPr>
            <w:tcW w:w="1559" w:type="dxa"/>
            <w:noWrap/>
            <w:hideMark/>
          </w:tcPr>
          <w:p w:rsidR="000A552E" w:rsidRDefault="000A552E" w:rsidP="000A552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noWrap/>
            <w:vAlign w:val="center"/>
            <w:hideMark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10 010,00</w:t>
            </w:r>
          </w:p>
        </w:tc>
        <w:tc>
          <w:tcPr>
            <w:tcW w:w="2077" w:type="dxa"/>
            <w:noWrap/>
            <w:vAlign w:val="center"/>
            <w:hideMark/>
          </w:tcPr>
          <w:p w:rsidR="000A552E" w:rsidRDefault="000A552E" w:rsidP="000A55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60 060,00</w:t>
            </w:r>
          </w:p>
        </w:tc>
      </w:tr>
      <w:tr w:rsidR="000A552E" w:rsidRPr="00703330" w:rsidTr="00E071E6">
        <w:trPr>
          <w:trHeight w:val="275"/>
        </w:trPr>
        <w:tc>
          <w:tcPr>
            <w:tcW w:w="959" w:type="dxa"/>
            <w:noWrap/>
            <w:hideMark/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4107" w:type="dxa"/>
            <w:gridSpan w:val="2"/>
            <w:hideMark/>
          </w:tcPr>
          <w:p w:rsidR="000A552E" w:rsidRDefault="000A552E" w:rsidP="000A552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3406" w:type="dxa"/>
            <w:hideMark/>
          </w:tcPr>
          <w:p w:rsidR="000A552E" w:rsidRDefault="000A552E" w:rsidP="000A552E">
            <w:pPr>
              <w:rPr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0A552E" w:rsidRDefault="000A552E" w:rsidP="000A552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noWrap/>
            <w:vAlign w:val="center"/>
            <w:hideMark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2077" w:type="dxa"/>
            <w:noWrap/>
            <w:vAlign w:val="center"/>
            <w:hideMark/>
          </w:tcPr>
          <w:p w:rsidR="000A552E" w:rsidRDefault="000A552E" w:rsidP="000A55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106 500,00</w:t>
            </w:r>
          </w:p>
        </w:tc>
      </w:tr>
      <w:tr w:rsidR="000A552E" w:rsidRPr="00703330" w:rsidTr="00E071E6">
        <w:trPr>
          <w:trHeight w:val="275"/>
        </w:trPr>
        <w:tc>
          <w:tcPr>
            <w:tcW w:w="959" w:type="dxa"/>
            <w:noWrap/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4107" w:type="dxa"/>
            <w:gridSpan w:val="2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Бактоагар   Плоскирева   SS агар</w:t>
            </w:r>
          </w:p>
        </w:tc>
        <w:tc>
          <w:tcPr>
            <w:tcW w:w="3406" w:type="dxa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сухой, фл  0,5 кг</w:t>
            </w:r>
          </w:p>
        </w:tc>
        <w:tc>
          <w:tcPr>
            <w:tcW w:w="1559" w:type="dxa"/>
            <w:noWrap/>
          </w:tcPr>
          <w:p w:rsidR="000A552E" w:rsidRDefault="000A552E" w:rsidP="000A552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noWrap/>
            <w:vAlign w:val="center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559" w:type="dxa"/>
            <w:noWrap/>
            <w:vAlign w:val="center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47 480,00</w:t>
            </w:r>
          </w:p>
        </w:tc>
        <w:tc>
          <w:tcPr>
            <w:tcW w:w="2077" w:type="dxa"/>
            <w:noWrap/>
            <w:vAlign w:val="center"/>
          </w:tcPr>
          <w:p w:rsidR="000A552E" w:rsidRDefault="000A552E" w:rsidP="000A55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23 740,00</w:t>
            </w:r>
          </w:p>
        </w:tc>
      </w:tr>
      <w:tr w:rsidR="000A552E" w:rsidRPr="00703330" w:rsidTr="00E071E6">
        <w:trPr>
          <w:trHeight w:val="275"/>
        </w:trPr>
        <w:tc>
          <w:tcPr>
            <w:tcW w:w="959" w:type="dxa"/>
            <w:noWrap/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4107" w:type="dxa"/>
            <w:gridSpan w:val="2"/>
          </w:tcPr>
          <w:p w:rsidR="00DC4155" w:rsidRDefault="00DC4155">
            <w:pPr>
              <w:rPr>
                <w:color w:val="000000"/>
                <w:szCs w:val="20"/>
              </w:rPr>
            </w:pPr>
          </w:p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Селенитовый бульон </w:t>
            </w:r>
          </w:p>
        </w:tc>
        <w:tc>
          <w:tcPr>
            <w:tcW w:w="3406" w:type="dxa"/>
          </w:tcPr>
          <w:p w:rsidR="00DC4155" w:rsidRDefault="00DC4155">
            <w:pPr>
              <w:rPr>
                <w:color w:val="000000"/>
                <w:szCs w:val="20"/>
              </w:rPr>
            </w:pPr>
          </w:p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сухой, фл  0,25 кг</w:t>
            </w:r>
          </w:p>
        </w:tc>
        <w:tc>
          <w:tcPr>
            <w:tcW w:w="1559" w:type="dxa"/>
            <w:noWrap/>
          </w:tcPr>
          <w:p w:rsidR="00DC4155" w:rsidRDefault="00DC4155" w:rsidP="000A552E">
            <w:pPr>
              <w:ind w:firstLine="0"/>
              <w:rPr>
                <w:szCs w:val="20"/>
              </w:rPr>
            </w:pPr>
          </w:p>
          <w:p w:rsidR="000A552E" w:rsidRDefault="000A552E" w:rsidP="000A552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noWrap/>
            <w:vAlign w:val="center"/>
          </w:tcPr>
          <w:p w:rsidR="00DC4155" w:rsidRDefault="00DC4155" w:rsidP="000A552E">
            <w:pPr>
              <w:ind w:firstLine="0"/>
              <w:rPr>
                <w:color w:val="000000"/>
                <w:szCs w:val="20"/>
              </w:rPr>
            </w:pPr>
          </w:p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559" w:type="dxa"/>
            <w:noWrap/>
            <w:vAlign w:val="center"/>
          </w:tcPr>
          <w:p w:rsidR="00DC4155" w:rsidRDefault="00DC4155" w:rsidP="000A552E">
            <w:pPr>
              <w:ind w:firstLine="0"/>
              <w:rPr>
                <w:color w:val="000000"/>
                <w:szCs w:val="20"/>
              </w:rPr>
            </w:pPr>
          </w:p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76 270,00</w:t>
            </w:r>
          </w:p>
        </w:tc>
        <w:tc>
          <w:tcPr>
            <w:tcW w:w="2077" w:type="dxa"/>
            <w:noWrap/>
            <w:vAlign w:val="center"/>
          </w:tcPr>
          <w:p w:rsidR="00DC4155" w:rsidRDefault="00DC4155" w:rsidP="000A55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  <w:p w:rsidR="000A552E" w:rsidRDefault="000A552E" w:rsidP="000A55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38 135,00</w:t>
            </w:r>
          </w:p>
        </w:tc>
      </w:tr>
      <w:tr w:rsidR="000A552E" w:rsidRPr="00703330" w:rsidTr="00E071E6">
        <w:trPr>
          <w:trHeight w:val="275"/>
        </w:trPr>
        <w:tc>
          <w:tcPr>
            <w:tcW w:w="959" w:type="dxa"/>
            <w:noWrap/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4107" w:type="dxa"/>
            <w:gridSpan w:val="2"/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Висмут  сульфит   агар  </w:t>
            </w:r>
          </w:p>
        </w:tc>
        <w:tc>
          <w:tcPr>
            <w:tcW w:w="3406" w:type="dxa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сухой, фл  0,5 кг. </w:t>
            </w:r>
          </w:p>
        </w:tc>
        <w:tc>
          <w:tcPr>
            <w:tcW w:w="1559" w:type="dxa"/>
            <w:noWrap/>
          </w:tcPr>
          <w:p w:rsidR="000A552E" w:rsidRDefault="000A552E" w:rsidP="000A552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noWrap/>
            <w:vAlign w:val="center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559" w:type="dxa"/>
            <w:noWrap/>
            <w:vAlign w:val="center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52 200,00</w:t>
            </w:r>
          </w:p>
        </w:tc>
        <w:tc>
          <w:tcPr>
            <w:tcW w:w="2077" w:type="dxa"/>
            <w:noWrap/>
            <w:vAlign w:val="center"/>
          </w:tcPr>
          <w:p w:rsidR="000A552E" w:rsidRDefault="000A552E" w:rsidP="000A55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26 100,00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Cs w:val="24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Среда  Гисса  с  лактозой                                                 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0A552E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0A552E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43 670,00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0A55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10 917,50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Cs w:val="20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Среда  Гисса  с  мальтозой                                                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52 590,00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13 147,50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Среда  Гисса  с  маннитом                                                 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47 910,00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11 977,50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Среда  Гисса  с  сахарозой                                                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44 170,00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11 042,50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Цитратный   агар  Симмонса                                                                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76 780,00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19 195,00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Теллурит  калия 2% раствор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( 5 * 10 мл 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DC4155">
            <w:pPr>
              <w:ind w:firstLine="0"/>
            </w:pPr>
            <w:r>
              <w:t>фл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4 250,00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4 250,00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  ( Белок, РН, Глюкоза, Кетоновые тела, кровь в моче)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Количество полос в тубе 50шт. Диапазон определяемых концентраций глюкозы  в моче: 0,0 (0,0) [0,0]; 0,05 (2,8) [50]; 0,1 (5,6) [100]; 0,25 (14,0) [250]; 0,5 (28,0) [500]; 1,0 (56,0) [1000];  2,0 (112,0) [2000] мг% (ммоль/л) [мг/дл]</w:t>
            </w:r>
            <w:r>
              <w:rPr>
                <w:color w:val="000000"/>
                <w:szCs w:val="20"/>
              </w:rPr>
              <w:br/>
              <w:t xml:space="preserve">Диапазон определяемых концентраций кетоновых тел  в моче: 0,0; 0,5; 1,5; 4,0;  8,0; 16,0   ммоль/л. Диапазон определяемых концентраций альбумина  в моче: 0,0; 0,1; 0,3; 1,0; 3,0; 10,0.   Реальная Чувствительность системы на глюкозу (глюкозооксидаза-пероксидаза) ~ 0,6 ммоль/л. Диапазон определяемых концентраций рН мочи: </w:t>
            </w:r>
            <w:r>
              <w:rPr>
                <w:color w:val="000000"/>
                <w:szCs w:val="20"/>
              </w:rPr>
              <w:br/>
              <w:t>0,5; 6,0; 7,0; 8,0; 9,0   единиц рН. Реальная Чувствительность системы на глюкозу (глюкозооксидаза-пероксидаза) ~ 0,6 ммоль/л.</w:t>
            </w:r>
            <w:r>
              <w:rPr>
                <w:color w:val="000000"/>
                <w:szCs w:val="20"/>
              </w:rPr>
              <w:br/>
              <w:t>Реальная скорость определения  глюкозы в моче ~ 40 секунд. (Тест  "стартует мгновенно)".</w:t>
            </w:r>
            <w:r>
              <w:rPr>
                <w:color w:val="000000"/>
                <w:szCs w:val="20"/>
              </w:rPr>
              <w:br/>
              <w:t xml:space="preserve">Чувствительность системы на белок - 0,1 г/л. Чувствительность системы на кетоновые тела - 0,5 ммоль/л. Чувствительность  системы для определения рН мочи ~ 5,0 единиц рН. Скорость определения аналитов ~ 60 секунд. Точность определения - мировой стандарт! Максимальная дискретность цветовых </w:t>
            </w:r>
            <w:r>
              <w:rPr>
                <w:color w:val="000000"/>
                <w:szCs w:val="20"/>
              </w:rPr>
              <w:lastRenderedPageBreak/>
              <w:t>шкал.Возможность комплектация набора этикеткой со значениями глюкозы на цветовой шкале  до 112  ммоль/л. Срок хранения 2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3 520,00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52 800,00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Альфа - амилаза на  200 опр.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Альфа - амилаза на  200 опр.   Наб. для опр-я активности альфа-амилазы в сыворотке (плазме) крови и моче методом по Каравею, 200 опр. при объеме пробы 4,8 мл. Состав набора: 1. Реагент 1 - буфер. 2. Реагент 2 - субстрат. 3. Реагент 3 - р-р йода. 4. Реагент 4 - фторид калия 250 г/л. 5. Реагент 5 - соляная кислота, 1,6 моль/л. Коэффициент вариации не более 10%, длина волны (630-690) нм, темп. инкубации 37 С , фотометрирование против воды.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4155" w:rsidRDefault="00DC4155" w:rsidP="00DC4155">
            <w:pPr>
              <w:ind w:firstLine="0"/>
              <w:rPr>
                <w:szCs w:val="20"/>
              </w:rPr>
            </w:pPr>
          </w:p>
          <w:p w:rsidR="00DC4155" w:rsidRDefault="00DC4155" w:rsidP="00DC4155">
            <w:pPr>
              <w:ind w:firstLine="0"/>
              <w:rPr>
                <w:szCs w:val="20"/>
              </w:rPr>
            </w:pPr>
          </w:p>
          <w:p w:rsidR="00DC4155" w:rsidRDefault="00DC4155" w:rsidP="00DC4155">
            <w:pPr>
              <w:ind w:firstLine="0"/>
              <w:rPr>
                <w:szCs w:val="20"/>
              </w:rPr>
            </w:pPr>
          </w:p>
          <w:p w:rsidR="00DC4155" w:rsidRDefault="00DC4155" w:rsidP="00DC4155">
            <w:pPr>
              <w:ind w:firstLine="0"/>
              <w:rPr>
                <w:szCs w:val="20"/>
              </w:rPr>
            </w:pPr>
          </w:p>
          <w:p w:rsidR="00DC4155" w:rsidRDefault="00DC4155" w:rsidP="00DC4155">
            <w:pPr>
              <w:ind w:firstLine="0"/>
              <w:rPr>
                <w:szCs w:val="20"/>
              </w:rPr>
            </w:pPr>
          </w:p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5 150,00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5 150,00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кинетический метод . Наб. для опр-я активности щелочной фосфатазы в сыворотке и плазме крови оптимизир. кин. методом, 500 мл. Состав набора: 1. Реагент 1 - АМР буфер, 2×200 мл. 2. Реагент 2 - п-нитрофенилфосфат, 2×50 мл. Чувствительность не более 25 U/l, коэффициент вариации не более 5%, длина волны 405 нм, темп. инкубации 37 С (30 С), фотометрирование против рабочего реагента.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14 960,00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14 960,00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определения конц.мочевины в биологических жидкостях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уреазным фенол/гипохлоитным методом, 200мл. Колоримет.методом.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4 850,00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9 700,00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кинетический метод.Наб. для опр-я конц. креатинина в сыворотке (плазме) крови и моче псевдокинетическим методом, реакция Яффе, без депротеин., 400 мл. Состав набора: 1. Реагент 1 - пикриновая кислота, 1×200 мл. 2. Реагент 2 - натрий едкий, 1×200 мл. </w:t>
            </w:r>
            <w:r>
              <w:rPr>
                <w:color w:val="000000"/>
                <w:szCs w:val="20"/>
              </w:rPr>
              <w:lastRenderedPageBreak/>
              <w:t xml:space="preserve">3. Реагент 3 - калибратор: 17,7 ммоль/л. Чувствительность не более 20 мкмоль/л, коэффициент вариации не более 5%, длина волны 505 нм, темп. инкубации 37 С, фотометрирование против воздуха или рабочего реагента.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18 080,00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36 160,00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С - реактивного белка (СРБ)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(латекс- тест)   125 определений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6 600,00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Общий белок  1000 мл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Общий белок  1000 мл  колориметрический метод . Наб. для опр-я конц. общего белка в сыворотке и плазме крови биуретовым методом, 1000 мл. Состав набора: 1. Реагент 1 - биуретовый реагент, концентрат 2×100 мл. 2. Реагент 2 - калибратор. Чувствительность не более 5 г/л, коэффициент вариации не более 5%, длина волны 540 нм, темп. инкубации 18-25 С, фотометрирование против холостой пробы.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8 400,00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колориметрический,турбидиметрич. метод без депротеин., 100 мл. Состав набора: 1. Реагент 1 - монореагент, 2×50 мл. 2. Реагент 2 - калибратор: калий 5,0 ммоль/л.  Чувствительность не более 1,0 ммоль/л, коэффициент вариации не более 10%, длина волны 578 нм (ФЭК - 590 нм), темп. инкубации 18-25 С, фотометрирование против холостой пробы. Срок годности 18 мес.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23 200,00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139 200,00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Кальций 200 мл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Кальций 200 мл  колориметрический метод.Наб. для опр-я конц. кальция в сыворотке и плазме крови унифиц. колор. методом с о-крезолфталеинкомплексоном, 200 мл. Состав набора: 1. Реагент 1 - </w:t>
            </w:r>
            <w:r>
              <w:rPr>
                <w:color w:val="000000"/>
                <w:szCs w:val="20"/>
              </w:rPr>
              <w:lastRenderedPageBreak/>
              <w:t xml:space="preserve">буфер, 100 мл. 2. Реагент 2 - хромоген, 100 мл. 3. Реагент 3 - калибратор: кальций 2,5 ммоль/л. Чувствительность не более 0,15 ммоль/л, коэффициент вариации не более 5%, длина волны 570 нм (ФЭК - 540 - 590 нм), темп. инкубации 18-25 С, фотометрирование против холостой пробы.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4 110,00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4 110,00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4х10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(энзиматический колориметрический метод) 4х10 млНаб. для опр-я конц. натрия в сыворотке крови энзим. колор. методом, 4х10 мл. Состав набора: 1. Реагент 1 - буфер. 2. Реагент 2 - стартовый реагент. 3. Реагент 3 - лиофилизат. 4. Реагент 4 - калибратор: натрий хлористый 150 ммоль/л. 5. Реагент 5 - стоп-реагент. Чувствительность не более 100 ммоль/л, коэффициент вариации не более 7%, длина волны 420 нм (405-436 нм), темп. инкубации 37 С.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26 040,00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156 240,00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CK-NAC.оптимизир. кин. UV методом, 100 мл. Состав набора: 1. Реагент 1 - буфер, 2×50 мл. 2. Реагент 2 - лиофилизат. Чувствительность не более 20 U/l, коэффициент вариации не более 5%, длина волны 334, 340 или 365 нм, темп. инкубации 37 С (30 С, 25 С), фотометрирование против воздуха.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19 740,00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19 740,00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Тимоловая  проба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500 опр.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4 250,00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Холестерин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конц. общего холестерина в сыворотке и плазме крови энзим. колор. методом, 200 мл. Состав набора: 1. Реагент 1 - буфер, 2×100 мл. 2. Реагент 2 - лиофилизат. 3. Реагент 3 - калибратор: холестерин 5,17 ммоль/л. Чувствительность не </w:t>
            </w:r>
            <w:r>
              <w:rPr>
                <w:color w:val="000000"/>
                <w:szCs w:val="20"/>
              </w:rPr>
              <w:lastRenderedPageBreak/>
              <w:t xml:space="preserve">более 0,3 ммоль/л, коэффициент вариации не более 5%, длина волны 500 нм (ФЭК - 490 нм), темп. инкубации 18-25 С (37 С), фотометрирование против холостой пробы. Время проведения анализа 5 мин.Срок годности набора 24 месяца.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12 200,00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12 200,00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(2 х100 мл)колориметрический метод Наб. для опр-я конц. хлоридов в сыворотке (плазме) крови и моче колор. методом без депротеин., 200 мл. Состав набора: 1. Реагент 1 - монореагент, 2×100 мл. 2. Реагент 2 - калибратор: хлорид-ионы 100 ммоль/л. Чувствительность не более 5 ммоль/л, коэффициент вариации не более 5%, длина волны 490 нм (460 нм), темп. инкубации 18-25 С, фотометрирование против холостой пробы.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6 530,00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32 650,00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концентрации общего и прямого билирубина в сыворотке крови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концентрации общего и прямого билирубина в сыворотке крови методом Ендрассика-Грофа, 138+138 опр. Состав набора: 1. Реагент 1 - кофеиновый реагент. 2. Реагент 2 - сульфаниловая кислота. 3. Реагент 3 - натрия нитрит, 72 ммоль/л. Реагент 4 - физиологический раствор: натрия хлорид, 154 ммоль/л. 5. Реагент 5 - калибратор: билирубин 171 мкмоль/л. Чувствительность не более 5 мкмоль/л, коэффициент вариации не более 8%, длина волны 535 нм (500-560 нм), темп. инкубации 18-25 С. Срок годности 18 месяцев.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5 070,00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10 140,00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активности АЛаТ в сыворотке и плазме крови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активности АЛаТ в сыворотке и плазме крови методом Райтмана-Френкеля, на 1000 опр. при объеме пробы 3,05 мл. Состав набора: 1. Реагент 1 - </w:t>
            </w:r>
            <w:r>
              <w:rPr>
                <w:color w:val="000000"/>
                <w:szCs w:val="20"/>
              </w:rPr>
              <w:lastRenderedPageBreak/>
              <w:t xml:space="preserve">субстратная смесь. 2. Реагент 2 - раствор 2,4 ДНФГ 1,0 ммоль/л 3. Реагент 3 - калибратор: пируват натрия, 1,0 ммоль/л. Реагент 4 - гидроокись натрия, 4,0 моль/л. Чувствительность не более 0,05 мкмоль/(схл), коэффициент вариации не более 10%, длина волны (500-560) нм, темп. инкубации 1. 37 С, 2. 18-25 С. Срок годности 18 месяцев.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7 240,00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14 480,00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активности АСаТ в сыворотке и плазме крови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активности АСаТ в сыворотке и плазме крови колорим. методом Райтмана-Френкеля, на 1000 опр. при объеме пробы 3,05 мл. Состав набора: 1. Реагент 1 - субстратная смесь. 2. Реагент 2 - раствор 2,4 ДНФГ, 1,0 ммоль/л 3. Реагент 3 - калибратор: пируват натрия, 1,0 ммоль/л. Реагент 4 - гидроокись натрия, 4,0 моль/л. Чувствительность не более 0,05 мкмоль/(схл), коэффициент вариации не более 10%, длина волны (500-560) нм, темп. инкубации 1. 37 С, 2. 18-25 С.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7 240,00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14 480,00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Наб. для опр-я активности АСаТ  в сыворотке и плазме крови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активности АСаТ  в сыворотке и плазме крови оптимизир. энзим. кин. методом, 100 мл,(20+80мл) IFCC. Состав набора: 1. Реагент 1 - L-аспартат 240ммоль/л,трис NaOН,РН 7,5-80ммоль/л,ЛДГ 600UL,МДГ 600UL.  Реагент 2 -а-кетоглутарат -12 ммоль/л, NADH 0,18ммоль/л. Чувствительность не более 7 U/l, коэффициент вариации не более 5%, длина волны (334, 340 или 365) нм, темп. инкубации 37 С (30 С, 25С), фотометрирование против воздуха.Время проведения анализа не более 4 минут.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5 870,00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11 740,00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Глюкоза 4х250 мл( глюкозооксидазным методом) без </w:t>
            </w:r>
            <w:r>
              <w:rPr>
                <w:color w:val="000000"/>
                <w:szCs w:val="20"/>
              </w:rPr>
              <w:lastRenderedPageBreak/>
              <w:t>депроинизации)  Наб. для опр-я конц. глюкозы в биологических жидкостях энзим. глюкозооксидазным колор. методом без депротеин., 1000 мл. Состав набора: 1. Реагент 1 - буфер, 4×250 мл. 2. Реагент 2 - лиофилизат. 3. Реагент 3 - калибратор: глюкоза 10 ммоль/л. Чувствительность не более 0,5 ммоль/л, коэффициент вариации не более 5%, длина волны 505 нм (ФЭК - 490 нм), темп. инкубации 18-25 С (37 С), фотометрирование против холостой пробы. Срок годности набора 24 месяца.  Наличие ISO 9001. ISO 13485:2003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9 950,00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59 700,00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Ревматоидный   фактор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 Латекс - тест ) 100 опр.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3 250,00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6 500,00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 Магний 1х50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Магний 1х50 Наб. для опр-я конц. магния в сыворотке (плазме) крови и моче колор. методом с ксилидиловым синим, без депротеин., 50 мл. Состав набора: 1. Реагент 1 - монореагент, 1×50 мл. 2. Реагент 2 - калибратор: магний 0,82 ммоль/л. Чувствительность не более 0,1 ммоль/л, коэффициент вариации не более 7%, длина волны 520 нм (ФЭК - 540 нм), темп. инкубации 18-25 С, фотометрирование против холостой пробы.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8 100,00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8 100,00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Тромбопластин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из головного мозга кролика,   готовая к употреблению лиофильно высушенная смесь с СaCl2, технология аттестованная по МИЧ (1.1-1.2). Для определения МНО, протромбина по Квику и протромбинового индекса в плазме, в упаковке 5-10 фл. (1фл. – 5-8мл., 25-100 опр),  в комплекте с контрольной плазмой 1 фл, аттестованной по 4 параметрам: протромбиновому времени,АЧТВ, тромбиновому времени и </w:t>
            </w:r>
            <w:r>
              <w:rPr>
                <w:color w:val="000000"/>
                <w:szCs w:val="20"/>
              </w:rPr>
              <w:lastRenderedPageBreak/>
              <w:t>фибриногену. упаковка/10фл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уп.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202 500,00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АЧТВ-тест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 280 макроили 560 микро определений,  на основе лиофильно высушенной смеси фосфолипидов сои и эллаговой кислоты, для работы работы ручным методом и на всех типах коагулометров. Чувствителен к дефициту факторов внутреннего пути свертывания, гепарину и волчаночному антикоагулянту. Состав набора: АЧТВ-реагент (4мл) – 7фл., СaCl2 (10мл) – 3 фл.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19 200,00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52 278,00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522 780,00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 Сильнощелочной очиститель, рН выше 12, содержащий гипохлорит натрия, используемый для удаления лизирующих реагентов, клеточных остатков и протеинов крови из гидравлической системы прибора.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49 693,00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248 465,00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150 562,00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602 248,00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Бумага ЧЛ 57 мм,термо  </w:t>
            </w:r>
            <w:r>
              <w:rPr>
                <w:color w:val="000000"/>
                <w:szCs w:val="20"/>
              </w:rPr>
              <w:lastRenderedPageBreak/>
              <w:t>Paper Roll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рол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15 387,00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61 548,00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 (192 опр.)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С. Характеристики набора: основным свойством набора является способность выявлять в сыворотках (плазме) крови человека антитела к ВГС (IgG и IgM) за счет их взаимодействия с рекомбинантными антигенами, иммобилизованными на поверхности лунок планшета. Образование комплекса антиген-антитело выявляют с помощью иммуноферментного конъюгата. </w:t>
            </w:r>
            <w:r>
              <w:rPr>
                <w:color w:val="000000"/>
                <w:szCs w:val="20"/>
              </w:rPr>
              <w:br/>
              <w:t xml:space="preserve">Набор рассчитан на 192 анализа, включая контроли (по 5 лунок в каждой постановке). Возможны 12 независимых постановок анализа в ручном режиме или 2 постановки по 96 анализов с использованием автоматических ИФА-анализаторов открытого типа. Объем анализируемого образца: 40 мкл;  Длительность анализа: 80 минут; Регистрация и оценка результатов: результаты ИФА регистрируются с помощью спектрофотометра, основной фильтр 450 нм, референс-фильтр 620-650нм; Цветовая индикация внесения сывороток, контролей и конъюгата в лунки планшета.  Для удобства все флаконы с реагентами имеют цветовую идентификацию. </w:t>
            </w:r>
            <w:r>
              <w:rPr>
                <w:color w:val="000000"/>
                <w:szCs w:val="20"/>
              </w:rPr>
              <w:lastRenderedPageBreak/>
              <w:t>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 Срок годности: 12 месяцев;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41 360,00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248 160,00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 полоски  для экспресс-определения тропонина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10 тестов, каждый тест в отдельной уп.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41 560,00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1 662 400,00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Масло   иммерсионное   кедровое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10 мл,  нефлюоресцирующее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1 750,00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3 500,00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мазков по Граму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с фуксином  готовые  р-ры на 100 предм. стекол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13 100,00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реагентов для  контроля качества  предстерилизационной  очистки </w:t>
            </w:r>
            <w:r>
              <w:rPr>
                <w:color w:val="000000"/>
                <w:szCs w:val="20"/>
              </w:rPr>
              <w:br/>
              <w:t xml:space="preserve">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Комплектность: 24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1 720,00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1 300,00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  железистосинеродистый   ч.д.а.  ( Красная  кровяная соль )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  железистосинеродистый   ч.д.а.  ( Красная  кровяная соль )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9 800,00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1 600,00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Люголя   водный  р-р ( иод 1,0 + калии иодид  2,0 + вода дист.300,0 )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Люголя   водный  р-р ( иод 1,0 + калии иодид  2,0 + вода дист.300,0 )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2 845,09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1 422,54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1 560,00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132,89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132,89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Капиляры Панченкова (для СОЭ)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Капиляры Панченкова (для СОЭ)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 центрифужная   градуированная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Пробирки  центрифужная   градуированная   на  10  мл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на  100  мл  с  меткой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254,23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508,46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Стекло предметное со шлифованными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со шлифованными краями 76*26*1,0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5 400,00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Пробирка полимерная(типа Эппендорф) 1,5 мл 500шт/уп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Пробирка полимерная(типа Эппендорф) 1,5 мл 500шт/уп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2 400,00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4 800,00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Скарификатор с центральным </w:t>
            </w:r>
            <w:r>
              <w:rPr>
                <w:color w:val="000000"/>
                <w:szCs w:val="20"/>
              </w:rPr>
              <w:lastRenderedPageBreak/>
              <w:t xml:space="preserve">копьем одноразовый стерильный для прокалывания кожи  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Скарификатор с </w:t>
            </w:r>
            <w:r>
              <w:rPr>
                <w:color w:val="000000"/>
                <w:szCs w:val="20"/>
              </w:rPr>
              <w:lastRenderedPageBreak/>
              <w:t xml:space="preserve">центральным копьем одноразовый стерильный для прокалывания кожи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2 400,00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10мл/10фл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4 300,00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17 200,00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10мл/10фл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6 700,00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26 800,00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мл/10фл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15 500,00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ind w:left="360"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Биохимический и иммунотурбометрический автоматический анализатор Vitaline 200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а-Амилаза 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определения активности альфа-амилазы в сыворотке ( плазме) крови и моче энзиматическим кинетическим методом .Состав набора: реагент 1(8*20 мл) Реагент 2 (8*5,5 мл). Чувствительность 20 Е/л, линейность в диапозоне 20-1320 Е/л, коэффицент вариации не более 5%. Набор рассчитан на 760 тестов при использовании на анализаторе ВитаЛайн200. Стабильность вскрытых реагентов 3 месяца. Срок годности 36 месяцев. 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68112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204 336,00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АСТ-Витал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набор реагентов для определения активности аспартатаминотрансферазы  в сыворотке ( плазме) крови  оптимизированным кинетическим энзиматическим  методом .Состав набора: реагент 1(10*20 мл.) Реагент 2 (10*5,5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мл.). Набор рассчитан на 1200 тестов при использовании на анализаторе ВитаЛайн200. 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DC415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25065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100 260,00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АЛТ-Витал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определения активности аланинаминотрасферазы  в сыворотке ( плазме) крови оптимизированным кинетическим методом .Состав набора: реагент 1(10*20 мл.). Реагент 2 (10*5,5 мл). Набор рассчитан на 1200 тестов при использовании на автоматичесмком  анализаторе ВитаЛайн200. 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25065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100 260,00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Билирубин общий-Витал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Набор реагентов для определения концентрации общего билирубина в сыворотке крови дихлоранилиновым методом. Состав набора: 1.Реагент 1(8*20 мл).2.Реагент2 (8*5 мл).Калибратор:билирубин общий,85.5 мкмоль/л (5,1 мг/дл) (лиофилизированный, 1 флакон на 2 мл). Набор рассчитан на 560 тестов при использовании на автоматическом анализаторе ВитаЛайн 200. Штрих-код на каждом флаконе реагента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15325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61 300,00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Билирубин прямой-Витал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определения концентрации прямого билирубина в сыворотке крови дихлоранилиновым методои. Состав набора: 1. Реагент 1 (8*20 мл). 2. Реагент 2 (8*5 мл). Калибратор : прямой билирубин (лиофилизированный),1 флакон на 1 мл), концентрация указана в паспорте набора и на этикетке флакона.Набор рассчитан на 560 тестов при использовании на автоматическом анализаторе ВитаЛайн 200. Штрих-код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13214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52 856,00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Глюкоза-Витал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определения концентрации глюкозы  в сыворотке ( плазме) крови и моче глюкозооксидным методом .Состав набора: реагент 1- монореагент(12*20 мл). 2. Калибратор: глюкоза 10 ммоль/л (4*2.0 мл). Набор рассчитан на 744 теста при использовании на автоматическом  анализаторе ВитаЛайн200. Штрих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8793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35 172,00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Калий-Витал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определения концентрации калия  в сыворотке ( плазме) крови турбидиметрическим методом без депротеинизации .Состав набора: монореагент 1(5*20 мл).  2. Калибратор: калий 5.0 ммоль/л(3*2 мл). Набор рассчитан на 400 тестов при использовании на  автоматическом анализаторе ВитаЛайн200. 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43455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86 910,00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Кальций-Витал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определения содержания кальция  в сыворотке ( плазме) крови и моче колориметрическим  методом .Состав набора: реагент 1- монореагант Арсеназо III, 0,2 ммоль/л (10*20 мл).2. Калибратор: кальций 2.27 ммоль/л (4*2 мл). Реагент и калибратор готовы к использованию. Набор рассчитан на 650 тестов при использовании на автоматическом  анализаторе ВитаЛайн 200.  Срок хранения набора-24 месяца.Штрих-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10923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21 846,00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Креатинин-Витал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набор реагентов для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определения концентрации креатинина в сыворотке ( плазме) крови и моче  .Состав набора: реагент 1(8*20 мл). Реагент 2 (8*5 мл). 3. Калибратор:креатинин 177 мкмоль /л-2*5 мл. Набор рассчитан на 720 тестов при использовании на  автоматическом анализаторе ВитаЛайн200. 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10353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41 412,00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Магний-Витал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определения концентрации магния в сыворотке ( плазме) крови и моче колометрическим методом без депротеинизации  .Состав набора: реагент 1- монореагент(6*20 мл), ксилидиловый синий 0.1 ммоль/л. 2. Калибратор: магний 0.82 ммоль /л (3*2 мл). Набор рассчитан на 360 тестов при использовании на  автоматическом анализаторе ВитаЛайн 200. Реагент и калибратор готовы к испотльзованию. 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5684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5 684,00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Мочевина-Витал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набор реагентов для определения концентрациимочевины в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сыворотке ( плазме) крови уреазным/ глутаматдегидрогеназным  методом.Состав набора: реагент 1(8*20 мл).2. Реагент 2-8*5,5 мл.  3. Калибратор: мочевина 13.3 ммоль/л-2*2 мл). Набор рассчитан на 624 теста при использовании на  автоматическом анализаторе ВитаЛайн200. 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14551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58 204,00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Общий белок-Витал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определения концентрацииобщего белка в сыворотке ( плазме) крови биуреновым  методом.Состав набора: реагент 1(8*20 мл).2.  Калибратор: альбумин 70 г/л(2*2 мл). Чувствительность  не более 5 г/л, линейность в диапозоне 10-120 г/л, коэффицент вариации не более 5%. Набор рассчитан на 520 тестов при использовании на  автоматическом анализаторе ВитаЛайн200. Вскрытый реагент стабилен в течение всего срока годности набора.  Срок годности 12 месяцев.Штрих-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5585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22 340,00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Холестерин-Витал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набор реагентов для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определения концентрации общего белка холестирина в сыворотке ( плазме) крови энзиматическим колориметрическим методом.Состав набора: реагент 1- монореагант(12*19 мл).2.  Калибратор: холестирин 5,17ммоль/л(4*1,5 мл). Чувствительность  не более 50,3 ммоль/л, линейность  0,5-27ммоль/л, коэффицент вариации не более 5%. Набор рассчитан на 672 теста при использовании на  автоматическом анализаторе ВитаЛайн200. Вскрытый реагент стабилен в течение всего срока годности набора.  Срок годности 24 месяца.Штрих-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13560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40 680,00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Щелочная фосфотаза-Витал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набор реагентов для определения активности щелочной фостазы в сыворотке ( плазме) крови оптимизированным кинетическим методом.Состав набора: реагент 1 (8*20 мл).2. Реагент 2. (8*5 мл). Чувствительность  не более 40 е/л, линейность в диапозоне   45-830 е/л, коэффицент вариации не более 5%. Набор рассчитан на 640 тестов при использовании на  автоматическом анализаторе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ВитаЛайн200. Вскрытый реагент стабилен в течение всего срока годности набора.  Рабочий реагент стабилен в течение 3-х месяцев. Срок годности 12 месяцев.Штрих- код на каждом флаконе реагента совместимый с линейкой автоматического анализатора ВитаЛайн 200.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13622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27 244,00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Мультиконт-Витал-норма  РК-ИМП-5№017916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Набор контрольных сывороток для биохимических исследований ( нормальный уровень 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15650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31 300,00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Мультикалибратор -Витал-РК-ИМП-5№017917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Калибратор для калибровки автоматических биохимических анализаторов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23 600,00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C137D7" w:rsidRDefault="000A552E" w:rsidP="00C137D7">
            <w:pPr>
              <w:ind w:left="360"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A552E" w:rsidRDefault="000A552E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</w:rPr>
              <w:t>Химический анализатор BS-240 Pro Mindray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AланинаминотрансферазаR1 4*35мл+R2 2*18мл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(АЛТ) (Кинетический .УФ метод) 600 определений 4*35+2*18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18648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111 888,00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Альфа -амилаза R1 1*38 мл+R2 1*10мл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(АMY) (Кинетический .УФ метод) 155 определений 1*38+1*10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28314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84 942,00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Аспартатаминотрансфераза R1 4*35 мл+ R2 2*18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(АСТ) (Кинетический .УФ метод) 600 определений 4*35+2*18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18648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111 888,00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Глюкоза R1 4*40мл+R2 2*20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(Glu-GodPap ) (Глюкозидазный  метод) 560 определений 4*340+2*20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15660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93 960,00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Кальций R 4*40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(Са) (Колориметрический метод) 490 определений 4*40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14850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59 400,00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Креатинин R1 2*27мл+R2 1*18мл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(CREA-S) (Саркозиноксидазный метод) 250 определений 2*27+1*18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23814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142 884,00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Магний R 4*40мл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(Mg) (Ксилидил-синий (магоновый) метод 600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определений 4*40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21276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63 828,00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Мочевая кислота R1 4*40мл+ R2 2*20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(UA) (Уриказно-пероксидазный  метод)  4*40+2*20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23850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23 850,00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Мочевина R1 4*35мл+ R2 2*18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(UREA) 4*35+2*18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15750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94 500,00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Общий белок-R 4*40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Биуретовый  метод  4*40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11304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67 824,00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Общий билирубин R 1 4*35 мл+ R2 2*18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Bil-T( Метод VOX) 4*35+2*18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27792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166 752,00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Билирубин прямой-R1 4*35мл+ R2 2*18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Bil-D( Метод VOX) 4*35+2*18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27792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166 752,00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Общий холестерин R4*40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(ТС) (конечная точка, холестеролоксидаза-пероксидаза) 4*40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21276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106 380,00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Щелочная фосфотаза R1: 4*35 мл+R2: 2*18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(ЩФ) (Кинетический, модифицированный УФ метод) 4*35+2*18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14472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72 360,00</w:t>
            </w:r>
          </w:p>
        </w:tc>
      </w:tr>
      <w:tr w:rsidR="000A552E" w:rsidRP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Мультикалибратор 10*3мл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Pr="000A552E" w:rsidRDefault="000A552E">
            <w:pPr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0A552E">
              <w:rPr>
                <w:rFonts w:ascii="Calibri" w:hAnsi="Calibri" w:cs="Calibri"/>
                <w:color w:val="000000"/>
                <w:sz w:val="22"/>
                <w:lang w:val="en-US"/>
              </w:rPr>
              <w:t>ALB,ALP, ALT, AMY,AST, DBVOX, TB- VOX, Ca,  TC, CK, Crea- Jaff, Crea- S, GLU-O,  GGT,  LDH- L, Mg, P, TP, TG,Urea, UA,</w:t>
            </w:r>
            <w:r>
              <w:rPr>
                <w:rFonts w:ascii="Calibri" w:hAnsi="Calibri" w:cs="Calibri"/>
                <w:color w:val="000000"/>
                <w:sz w:val="22"/>
              </w:rPr>
              <w:t>С</w:t>
            </w:r>
            <w:r w:rsidRPr="000A552E">
              <w:rPr>
                <w:rFonts w:ascii="Calibri" w:hAnsi="Calibri" w:cs="Calibri"/>
                <w:color w:val="000000"/>
                <w:sz w:val="22"/>
                <w:lang w:val="en-US"/>
              </w:rPr>
              <w:t>HE) 10*3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116964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233 928,00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Мультиконтроль Клин Чем уровень 1, 6*5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ALB,ALP, ALT, AMY,AST,DB- DSA,  DB- VOX, TB- DSA, TB- VOX,  Ca,  TC, CK, GLU- HK, Crea- S, GLU-O,  GGT, HBDH, IgA, IgG, IgM, LDH, Mg, P, TP, TG,Urea, UA, Fe, CHE, LIP, Na+, K+, Cl-, C3,С4,CRP, HS-CRP, Apo- 1, Apo- B, PA, CK- MB, ASO, TRF, FER, UIBC.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155520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311 040,00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Мультиконтроль Клин Чем уровень 2, 6*5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155520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311 040,00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Моющий раствор CD80 (1 л*1)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31320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93 960,00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Пластиковые кюветы 100шт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BS-430 100шт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118980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118 980,00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Лампа галогено-вольфрамовая (12V, 20 WT)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лампа галогено-вольфрамовая 12V 20WT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115020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115 020,00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C137D7" w:rsidRDefault="000A552E" w:rsidP="00C137D7">
            <w:pPr>
              <w:ind w:left="360"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Гематологический анализатор Micro DCC 25 Plus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Изотонический разбавитель(Дилюент) 20л.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проведения клинического анализа крови на гематологическом анализаторе по ТУ 21,20,23-003-85747522-2019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45000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360 000,00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Лизирующий раствор бесцианидный 1 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проведения клинического анализа крови на гематологическом анализаторе по ТУ 21,20,23-003-85747522-2019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75000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Лизирующий раствор бесцианидный 0,5л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проведения клинического анализа крови на гематологическом анализаторе по ТУ 21,20,23-003-85747522-2019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90000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720 000,00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Ферментативный очиститель концентрат 50 мл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 реагентов для проведения клинического анализа крови на гематологическом анализаторе по ТУ 21,20,23-003-85747522-2019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Контроль Para 12 Plus 3*3,0 мл (1L/1N/1H)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170000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850 000,00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C137D7" w:rsidRDefault="000A552E" w:rsidP="00C137D7">
            <w:pPr>
              <w:ind w:left="360"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Хемолюсцентный иммунологичесикй анализатор CL-1000i Mindray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HBsAg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Поверхностный антиген гепатита В (CLIA) HBsAg 2*50 ( ИХЛА) Mindray 2*50 арт.105-004229-00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100440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301 320,00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Калибратор HBsAg 3*2мл арт.105-004298-00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60300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60 300,00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Контроль положительный HBsAg ( non-CE) 6*2мл  арт. 105-005170-00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86760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86 760,00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Контроль отрицательный  HBsAg ( non-CE) 6*2мл арт. 105-005169-00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86760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86 760,00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Anti-HCN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Антитело к вирусу гепатита С (CLIA) Anti HCV 2*50мл арт. 105-005672-00  ( ИХЛА) Mindray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126540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379 620,00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Калибратор Anti-HCN 2*2мл арт. 105-005923-00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60300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60 300,00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Контроль  положительный Anti-HCN ( non- CE) 6,2 мл ИХЛА арт. 105-005950-00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172800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172 800,00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Контроль  отрицательный  Anti-HCN ( non- CE) 6,2 мл ИХЛА арт 105-005949-00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91620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91 620,00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Раствор субстрата 115 мл*4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Анализатор CL-1000i Mindray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179280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358 560,00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Промывочный буфер -10 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Анализатор CL-1000i Mindray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53820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107 640,00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Моющий раствор CD 80 1л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Анализатор CL-1000i Mindray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31320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62 640,00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Pr="00E071E6" w:rsidRDefault="000A552E" w:rsidP="00E071E6">
            <w:pPr>
              <w:pStyle w:val="a5"/>
              <w:numPr>
                <w:ilvl w:val="0"/>
                <w:numId w:val="8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Кюветы для CL 1000i 21*2*88=3696 psc|box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Анализатор CL-1000i Mindray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326690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326 690,00</w:t>
            </w:r>
          </w:p>
        </w:tc>
      </w:tr>
      <w:tr w:rsidR="000A552E" w:rsidTr="00E071E6">
        <w:tc>
          <w:tcPr>
            <w:tcW w:w="959" w:type="dxa"/>
            <w:tcBorders>
              <w:right w:val="single" w:sz="4" w:space="0" w:color="auto"/>
            </w:tcBorders>
          </w:tcPr>
          <w:p w:rsidR="000A552E" w:rsidRDefault="000A552E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ИТОГО:</w:t>
            </w:r>
          </w:p>
        </w:tc>
        <w:tc>
          <w:tcPr>
            <w:tcW w:w="3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0A552E" w:rsidRDefault="000A552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0A552E" w:rsidRDefault="000A552E" w:rsidP="00C137D7">
      <w:pPr>
        <w:ind w:firstLine="0"/>
        <w:rPr>
          <w:b/>
          <w:sz w:val="24"/>
          <w:szCs w:val="24"/>
          <w:u w:val="single"/>
        </w:rPr>
      </w:pPr>
      <w:bookmarkStart w:id="0" w:name="_GoBack"/>
      <w:bookmarkEnd w:id="0"/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2E02EF" w:rsidRDefault="002E02EF" w:rsidP="0041630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Cs w:val="20"/>
          <w:lang w:val="en-US"/>
        </w:rPr>
      </w:pPr>
      <w:r>
        <w:t xml:space="preserve">ТОО </w:t>
      </w:r>
      <w:r w:rsidR="0041630C" w:rsidRPr="0041630C">
        <w:t xml:space="preserve">Бион Медсервис </w:t>
      </w:r>
      <w:r>
        <w:t xml:space="preserve">БИН- </w:t>
      </w:r>
      <w:r w:rsidR="0041630C">
        <w:rPr>
          <w:spacing w:val="2"/>
          <w:szCs w:val="20"/>
          <w:lang w:val="en-US"/>
        </w:rPr>
        <w:t>081040002984</w:t>
      </w:r>
    </w:p>
    <w:p w:rsidR="0041630C" w:rsidRPr="0041630C" w:rsidRDefault="0041630C" w:rsidP="0041630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Cs w:val="20"/>
          <w:lang w:val="en-US"/>
        </w:rPr>
      </w:pPr>
      <w:r>
        <w:rPr>
          <w:spacing w:val="2"/>
          <w:szCs w:val="20"/>
          <w:lang w:val="kk-KZ"/>
        </w:rPr>
        <w:t xml:space="preserve">ТОО </w:t>
      </w:r>
      <w:r>
        <w:rPr>
          <w:spacing w:val="2"/>
          <w:szCs w:val="20"/>
          <w:lang w:val="en-US"/>
        </w:rPr>
        <w:t>Pharma Trade</w:t>
      </w:r>
      <w:r>
        <w:rPr>
          <w:spacing w:val="2"/>
          <w:szCs w:val="20"/>
          <w:lang w:val="kk-KZ"/>
        </w:rPr>
        <w:t xml:space="preserve"> БИН- 181240027501</w:t>
      </w:r>
    </w:p>
    <w:p w:rsidR="0041630C" w:rsidRPr="0041630C" w:rsidRDefault="0041630C" w:rsidP="0041630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Cs w:val="20"/>
          <w:lang w:val="en-US"/>
        </w:rPr>
      </w:pPr>
      <w:r>
        <w:rPr>
          <w:spacing w:val="2"/>
          <w:szCs w:val="20"/>
          <w:lang w:val="kk-KZ"/>
        </w:rPr>
        <w:t xml:space="preserve">ТОО </w:t>
      </w:r>
      <w:r>
        <w:rPr>
          <w:spacing w:val="2"/>
          <w:szCs w:val="20"/>
          <w:lang w:val="en-US"/>
        </w:rPr>
        <w:t xml:space="preserve">ITTS </w:t>
      </w:r>
      <w:r>
        <w:rPr>
          <w:spacing w:val="2"/>
          <w:szCs w:val="20"/>
          <w:lang w:val="kk-KZ"/>
        </w:rPr>
        <w:t>БИН- 140640025133</w:t>
      </w:r>
    </w:p>
    <w:p w:rsidR="000E0093" w:rsidRDefault="000E0093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</w:p>
    <w:p w:rsidR="00796BD3" w:rsidRDefault="00796BD3" w:rsidP="00300713">
      <w:pPr>
        <w:spacing w:line="480" w:lineRule="auto"/>
        <w:ind w:left="851" w:firstLine="0"/>
        <w:rPr>
          <w:sz w:val="24"/>
          <w:szCs w:val="24"/>
        </w:rPr>
      </w:pPr>
    </w:p>
    <w:p w:rsidR="00206F9F" w:rsidRPr="001013B2" w:rsidRDefault="00206F9F" w:rsidP="001013B2">
      <w:pPr>
        <w:ind w:left="851" w:firstLine="0"/>
        <w:rPr>
          <w:sz w:val="24"/>
          <w:szCs w:val="24"/>
        </w:rPr>
      </w:pPr>
    </w:p>
    <w:p w:rsidR="00C137D7" w:rsidRDefault="00C137D7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1134"/>
        <w:gridCol w:w="992"/>
        <w:gridCol w:w="1102"/>
        <w:gridCol w:w="1308"/>
        <w:gridCol w:w="1276"/>
        <w:gridCol w:w="970"/>
        <w:gridCol w:w="1012"/>
        <w:gridCol w:w="995"/>
      </w:tblGrid>
      <w:tr w:rsidR="00AA63CA" w:rsidRPr="002D6AA0" w:rsidTr="00C137D7">
        <w:trPr>
          <w:trHeight w:val="25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C137D7">
        <w:trPr>
          <w:trHeight w:val="303"/>
        </w:trPr>
        <w:tc>
          <w:tcPr>
            <w:tcW w:w="81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41630C" w:rsidRDefault="0041630C" w:rsidP="00796DE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IITS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Бион Медсервис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Pharma Trade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67CEC" w:rsidRPr="002D6AA0" w:rsidTr="00C137D7">
        <w:trPr>
          <w:trHeight w:val="303"/>
        </w:trPr>
        <w:tc>
          <w:tcPr>
            <w:tcW w:w="817" w:type="dxa"/>
            <w:vAlign w:val="center"/>
          </w:tcPr>
          <w:p w:rsidR="00767CEC" w:rsidRPr="00C137D7" w:rsidRDefault="00C137D7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767CEC" w:rsidRDefault="00767CE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1134" w:type="dxa"/>
          </w:tcPr>
          <w:p w:rsidR="00767CEC" w:rsidRDefault="00C137D7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</w:t>
            </w:r>
            <w:r w:rsidR="00767CEC">
              <w:rPr>
                <w:szCs w:val="20"/>
              </w:rPr>
              <w:t>п</w:t>
            </w:r>
          </w:p>
        </w:tc>
        <w:tc>
          <w:tcPr>
            <w:tcW w:w="992" w:type="dxa"/>
            <w:vAlign w:val="center"/>
          </w:tcPr>
          <w:p w:rsidR="00767CEC" w:rsidRDefault="00767CE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102" w:type="dxa"/>
            <w:vAlign w:val="center"/>
          </w:tcPr>
          <w:p w:rsidR="00767CE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kk-KZ"/>
              </w:rPr>
              <w:t>10010</w:t>
            </w:r>
            <w:r w:rsidR="00767CEC">
              <w:rPr>
                <w:color w:val="000000"/>
                <w:szCs w:val="20"/>
              </w:rPr>
              <w:t>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67CEC" w:rsidRPr="005212C5" w:rsidRDefault="00767CE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7CE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Cs/>
                <w:color w:val="000000"/>
                <w:szCs w:val="20"/>
                <w:highlight w:val="green"/>
                <w:lang w:val="kk-KZ" w:eastAsia="ru-RU"/>
              </w:rPr>
              <w:t>7560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67CEC" w:rsidRPr="00186B07" w:rsidRDefault="00767CE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CEC" w:rsidRPr="0069257C" w:rsidRDefault="00767CE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CEC" w:rsidRPr="002D6AA0" w:rsidRDefault="00767CE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67CEC" w:rsidRPr="002D6AA0" w:rsidTr="00C137D7">
        <w:trPr>
          <w:trHeight w:val="303"/>
        </w:trPr>
        <w:tc>
          <w:tcPr>
            <w:tcW w:w="817" w:type="dxa"/>
            <w:vAlign w:val="center"/>
          </w:tcPr>
          <w:p w:rsidR="00767CEC" w:rsidRPr="00C137D7" w:rsidRDefault="00767CE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  <w:r w:rsidRPr="00C137D7">
              <w:rPr>
                <w:color w:val="000000"/>
                <w:szCs w:val="20"/>
              </w:rPr>
              <w:t>12</w:t>
            </w:r>
          </w:p>
        </w:tc>
        <w:tc>
          <w:tcPr>
            <w:tcW w:w="5103" w:type="dxa"/>
          </w:tcPr>
          <w:p w:rsidR="00767CEC" w:rsidRDefault="00767CE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1134" w:type="dxa"/>
            <w:vAlign w:val="center"/>
          </w:tcPr>
          <w:p w:rsidR="00767CEC" w:rsidRDefault="00767CE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767CEC" w:rsidRDefault="00767CE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767CEC" w:rsidRDefault="00767CE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67CEC" w:rsidRPr="005212C5" w:rsidRDefault="00767CE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7CEC" w:rsidRPr="0041630C" w:rsidRDefault="00767CE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67CEC" w:rsidRPr="00186B07" w:rsidRDefault="00767CE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CEC" w:rsidRPr="0069257C" w:rsidRDefault="00767CE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CEC" w:rsidRPr="002D6AA0" w:rsidRDefault="00767CE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67CEC" w:rsidRPr="002D6AA0" w:rsidTr="00C137D7">
        <w:trPr>
          <w:trHeight w:val="303"/>
        </w:trPr>
        <w:tc>
          <w:tcPr>
            <w:tcW w:w="817" w:type="dxa"/>
            <w:vAlign w:val="center"/>
          </w:tcPr>
          <w:p w:rsidR="00767CEC" w:rsidRPr="00C137D7" w:rsidRDefault="00767CE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  <w:r w:rsidRPr="00C137D7">
              <w:rPr>
                <w:color w:val="000000"/>
                <w:szCs w:val="20"/>
              </w:rPr>
              <w:t>13</w:t>
            </w:r>
          </w:p>
        </w:tc>
        <w:tc>
          <w:tcPr>
            <w:tcW w:w="5103" w:type="dxa"/>
          </w:tcPr>
          <w:p w:rsidR="00767CEC" w:rsidRDefault="00767CE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Бактоагар   Плоскирева   SS агар</w:t>
            </w:r>
          </w:p>
        </w:tc>
        <w:tc>
          <w:tcPr>
            <w:tcW w:w="1134" w:type="dxa"/>
          </w:tcPr>
          <w:p w:rsidR="00767CEC" w:rsidRDefault="00767CE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767CEC" w:rsidRDefault="00767CE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102" w:type="dxa"/>
            <w:vAlign w:val="center"/>
          </w:tcPr>
          <w:p w:rsidR="00767CEC" w:rsidRDefault="00767CE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47 480,00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67CEC" w:rsidRPr="005212C5" w:rsidRDefault="00767CE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7CE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Cs/>
                <w:color w:val="000000"/>
                <w:szCs w:val="20"/>
                <w:highlight w:val="green"/>
                <w:lang w:val="kk-KZ" w:eastAsia="ru-RU"/>
              </w:rPr>
              <w:t>47480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67CEC" w:rsidRPr="00186B07" w:rsidRDefault="00767CE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CEC" w:rsidRPr="0069257C" w:rsidRDefault="00767CE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CEC" w:rsidRPr="002D6AA0" w:rsidRDefault="00767CE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  <w:r w:rsidRPr="00C137D7">
              <w:rPr>
                <w:color w:val="000000"/>
                <w:szCs w:val="20"/>
              </w:rPr>
              <w:t>14</w:t>
            </w: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</w:p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Селенитовый бульон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</w:p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</w:p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</w:p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76 270,00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5212C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</w:p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76 270,00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  <w:r w:rsidRPr="00C137D7">
              <w:rPr>
                <w:color w:val="000000"/>
                <w:szCs w:val="20"/>
              </w:rPr>
              <w:t>15</w:t>
            </w: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Висмут  сульфит   агар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52 200,00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Среда  Гисса  с  лактозой                                                       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43 670,00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43 670,00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Среда  Гисса  с  мальтозой                                                      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52 590,00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52 590,00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Среда  Гисса  с  маннитом                                                       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47 910,00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47 910,00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Среда  Гисса  с  сахарозой                                                      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44 170,00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44 170,00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Цитратный   агар  Симмонса                                                                      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76 780,00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76 780,00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Теллурит  калия 2% раствор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</w:pPr>
            <w:r>
              <w:t>фл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4 250,00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  ( Белок, РН, Глюкоза, Кетоновые тела, кровь в моче)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3 520,00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Cs/>
                <w:color w:val="000000"/>
                <w:szCs w:val="20"/>
                <w:highlight w:val="green"/>
                <w:lang w:val="kk-KZ" w:eastAsia="ru-RU"/>
              </w:rPr>
              <w:t>3470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Альфа - амилаза на  200 опр.  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</w:p>
          <w:p w:rsidR="0041630C" w:rsidRDefault="0041630C" w:rsidP="00767CEC">
            <w:pPr>
              <w:ind w:firstLine="0"/>
              <w:rPr>
                <w:szCs w:val="20"/>
              </w:rPr>
            </w:pPr>
          </w:p>
          <w:p w:rsidR="0041630C" w:rsidRDefault="0041630C" w:rsidP="00767CEC">
            <w:pPr>
              <w:ind w:firstLine="0"/>
              <w:rPr>
                <w:szCs w:val="20"/>
              </w:rPr>
            </w:pPr>
          </w:p>
          <w:p w:rsidR="0041630C" w:rsidRDefault="0041630C" w:rsidP="00767CEC">
            <w:pPr>
              <w:ind w:firstLine="0"/>
              <w:rPr>
                <w:szCs w:val="20"/>
              </w:rPr>
            </w:pPr>
          </w:p>
          <w:p w:rsidR="0041630C" w:rsidRDefault="0041630C" w:rsidP="00767CEC">
            <w:pPr>
              <w:ind w:firstLine="0"/>
              <w:rPr>
                <w:szCs w:val="20"/>
              </w:rPr>
            </w:pPr>
          </w:p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5 150,00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Cs/>
                <w:color w:val="000000"/>
                <w:szCs w:val="20"/>
                <w:highlight w:val="green"/>
                <w:lang w:val="kk-KZ" w:eastAsia="ru-RU"/>
              </w:rPr>
              <w:t>4800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 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14 960,00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определения конц.мочевины в биологических жидкостях</w:t>
            </w:r>
          </w:p>
        </w:tc>
        <w:tc>
          <w:tcPr>
            <w:tcW w:w="1134" w:type="dxa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4 850,00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4800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С - реактивного белка (СРБ) 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6530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Общий белок  1000 мл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23200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Кальций 200 мл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4 110,00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4х10 мл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26 040,00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26040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19 740,00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15945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Тимоловая  проба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Холестерин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6 530,00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концентрации общего и прямого билирубина в сыворотке крови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5070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активности АЛаТ в сыворотке и плазме крови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7 240,00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активности АСаТ в сыворотке и плазме крови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7 240,00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Наб. для опр-я активности АСаТ  в сыворотке и плазме крови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5 870,00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9 950,00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Ревматоидный   фактор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3 250,00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3250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 Магний 1х50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Тромбопластин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уп. 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39500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АЧТВ-тест</w:t>
            </w:r>
          </w:p>
        </w:tc>
        <w:tc>
          <w:tcPr>
            <w:tcW w:w="1134" w:type="dxa"/>
          </w:tcPr>
          <w:p w:rsidR="0041630C" w:rsidRDefault="0041630C" w:rsidP="00767C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52 278,00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51230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49 693,00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150 562,00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147550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рол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300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15 387,00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15080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 (192 опр.)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41 360,00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 полоски  для экспресс-определения тропонина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41 560,00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27945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Масло   иммерсионное   кедровое  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1 750,00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мазков по Граму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6550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реагентов для  контроля качества  предстерилизационной  очистки </w:t>
            </w:r>
            <w:r>
              <w:rPr>
                <w:color w:val="000000"/>
                <w:szCs w:val="20"/>
              </w:rPr>
              <w:br/>
              <w:t xml:space="preserve">      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  железистосинеродистый   ч.д.а.  ( Красная  кровяная соль )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Люголя   водный  р-р ( иод 1,0 + калии иодид  2,0 + вода дист.300,0 )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2 845,09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523C6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132,89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Капиляры Панченкова (для СОЭ)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1102" w:type="dxa"/>
            <w:vAlign w:val="center"/>
          </w:tcPr>
          <w:p w:rsidR="0041630C" w:rsidRDefault="0041630C" w:rsidP="00523C6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120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 центрифужная   градуированная 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02" w:type="dxa"/>
            <w:vAlign w:val="center"/>
          </w:tcPr>
          <w:p w:rsidR="0041630C" w:rsidRDefault="0041630C" w:rsidP="00523C62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523C6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254,23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Стекло предметное со шлифованными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</w:t>
            </w:r>
          </w:p>
        </w:tc>
        <w:tc>
          <w:tcPr>
            <w:tcW w:w="1102" w:type="dxa"/>
            <w:vAlign w:val="center"/>
          </w:tcPr>
          <w:p w:rsidR="0041630C" w:rsidRDefault="0041630C" w:rsidP="00523C6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Пробирка полимерная(типа Эппендорф) 1,5 мл 500шт/уп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2 400,00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Скарификатор с центральным копьем одноразовый стерильный для прокалывания кожи  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6 700,00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1134" w:type="dxa"/>
          </w:tcPr>
          <w:p w:rsidR="0041630C" w:rsidRDefault="0041630C" w:rsidP="00523C6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1630C" w:rsidRDefault="0041630C" w:rsidP="00C137D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ind w:left="360" w:firstLine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Биохимический и иммунотурбометрический автоматический анализатор Vitaline 200</w:t>
            </w:r>
          </w:p>
        </w:tc>
        <w:tc>
          <w:tcPr>
            <w:tcW w:w="1134" w:type="dxa"/>
          </w:tcPr>
          <w:p w:rsidR="0041630C" w:rsidRDefault="0041630C" w:rsidP="00523C62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а-Амилаза 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68112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</w:pPr>
            <w:r w:rsidRPr="0041630C">
              <w:rPr>
                <w:rFonts w:eastAsia="Times New Roman" w:cs="Times New Roman"/>
                <w:b/>
                <w:bCs/>
                <w:color w:val="000000"/>
                <w:szCs w:val="20"/>
                <w:highlight w:val="green"/>
                <w:lang w:val="kk-KZ" w:eastAsia="ru-RU"/>
              </w:rPr>
              <w:t>68112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АСТ-Витал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25065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АЛТ-Витал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25065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Билирубин общий-Витал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15325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15325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Билирубин прямой-Витал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13214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13214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Глюкоза-Витал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8793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8793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Калий-Витал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43455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43455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Кальций-Витал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10923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Креатинин-Витал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10353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10353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Магний-Витал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5684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5684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Мочевина-Витал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14551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14551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Общий белок-Витал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5585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5585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Холестерин-Витал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13560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13560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Щелочная фосфотаза-Витал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13622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13622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Мультиконт-Витал-норма  РК-ИМП-5№017916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jc w:val="left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15650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Мультикалибратор -Витал-РК-ИМП-5№017917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41630C" w:rsidRDefault="0041630C" w:rsidP="0041630C">
            <w:pPr>
              <w:ind w:firstLine="0"/>
              <w:jc w:val="left"/>
              <w:rPr>
                <w:rFonts w:cs="Times New Roman"/>
                <w:color w:val="000000"/>
                <w:szCs w:val="20"/>
                <w:highlight w:val="green"/>
              </w:rPr>
            </w:pPr>
            <w:r w:rsidRPr="0041630C">
              <w:rPr>
                <w:rFonts w:cs="Times New Roman"/>
                <w:color w:val="000000"/>
                <w:szCs w:val="20"/>
                <w:highlight w:val="green"/>
              </w:rPr>
              <w:t>11800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ind w:left="360" w:firstLine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41630C" w:rsidRDefault="0041630C" w:rsidP="00767CE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</w:rPr>
              <w:t>Химический анализатор BS-240 Pro Mindray</w:t>
            </w:r>
          </w:p>
        </w:tc>
        <w:tc>
          <w:tcPr>
            <w:tcW w:w="1134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AланинаминотрансферазаR1 4*35мл+R2 2*18мл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18648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18648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Альфа -амилаза R1 1*38 мл+R2 1*10мл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28314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28314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Аспартатаминотрансфераза R1 4*35 мл+ R2 2*18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18648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18648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Глюкоза R1 4*40мл+R2 2*20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15660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Кальций R 4*40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14850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14850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Креатинин R1 2*27мл+R2 1*18мл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23814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Магний R 4*40мл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21276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21276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Мочевая кислота R1 4*40мл+ R2 2*20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23850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23850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Мочевина R1 4*35мл+ R2 2*18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15750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15750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Общий белок-R 4*40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11304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11304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Общий билирубин R 1 4*35 мл+ R2 2*18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27792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27792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Билирубин прямой-R1 4*35мл+ R2 2*18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27792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27792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Общий холестерин R4*40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21276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21276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Щелочная фосфотаза R1: 4*35 мл+R2: 2*18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14472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14472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Мультикалибратор 10*3мл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116964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116964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Мультиконтроль Клин Чем уровень 1, 6*5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155520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155520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Мультиконтроль Клин Чем уровень 2, 6*5 мл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155520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155520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Моющий раствор CD80 (1 л*1)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31320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31320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Пластиковые кюветы 100шт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118980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41630C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118980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Лампа галогено-вольфрамовая (12V, 20 WT)</w:t>
            </w:r>
          </w:p>
        </w:tc>
        <w:tc>
          <w:tcPr>
            <w:tcW w:w="1134" w:type="dxa"/>
            <w:vAlign w:val="center"/>
          </w:tcPr>
          <w:p w:rsidR="0041630C" w:rsidRDefault="0041630C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115020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1C05BA" w:rsidRDefault="001C05BA" w:rsidP="0041630C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  <w:lang w:val="kk-KZ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  <w:lang w:val="kk-KZ"/>
              </w:rPr>
              <w:t>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630C" w:rsidRPr="002D6AA0" w:rsidTr="00C137D7">
        <w:trPr>
          <w:trHeight w:val="303"/>
        </w:trPr>
        <w:tc>
          <w:tcPr>
            <w:tcW w:w="817" w:type="dxa"/>
            <w:vAlign w:val="center"/>
          </w:tcPr>
          <w:p w:rsidR="0041630C" w:rsidRPr="00C137D7" w:rsidRDefault="0041630C" w:rsidP="00C137D7">
            <w:pPr>
              <w:ind w:left="360" w:firstLine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Гематологический анализатор Micro DCC 25 Plus</w:t>
            </w:r>
          </w:p>
        </w:tc>
        <w:tc>
          <w:tcPr>
            <w:tcW w:w="1134" w:type="dxa"/>
            <w:vAlign w:val="center"/>
          </w:tcPr>
          <w:p w:rsidR="0041630C" w:rsidRDefault="0041630C" w:rsidP="00767CE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02" w:type="dxa"/>
            <w:vAlign w:val="center"/>
          </w:tcPr>
          <w:p w:rsidR="0041630C" w:rsidRDefault="0041630C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1630C" w:rsidRPr="005212C5" w:rsidRDefault="0041630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30C" w:rsidRPr="00703330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630C" w:rsidRPr="00186B07" w:rsidRDefault="0041630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0C" w:rsidRPr="0069257C" w:rsidRDefault="0041630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0C" w:rsidRPr="002D6AA0" w:rsidRDefault="0041630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Изотонический разбавитель(Дилюент) 20л.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02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5212C5" w:rsidRDefault="001C05B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45000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Лизирующий раствор бесцианидный 1 л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02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5212C5" w:rsidRDefault="001C05B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75000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Лизирующий раствор бесцианидный 0,5л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02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5212C5" w:rsidRDefault="001C05B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90000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Ферментативный очиститель концентрат 50 мл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02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5212C5" w:rsidRDefault="001C05B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25000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Контроль Para 12 Plus 3*3,0 мл (1L/1N/1H)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170000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5212C5" w:rsidRDefault="001C05B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170000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ind w:left="360" w:firstLine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Хемолюсцентный иммунологичесикй анализатор CL-1000i Mindray</w:t>
            </w:r>
          </w:p>
        </w:tc>
        <w:tc>
          <w:tcPr>
            <w:tcW w:w="1134" w:type="dxa"/>
            <w:vAlign w:val="center"/>
          </w:tcPr>
          <w:p w:rsidR="001C05BA" w:rsidRDefault="001C05BA" w:rsidP="00767CE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5212C5" w:rsidRDefault="001C05B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HBsAg </w:t>
            </w:r>
            <w:r w:rsidRPr="00C137D7">
              <w:rPr>
                <w:rFonts w:ascii="Calibri" w:hAnsi="Calibri" w:cs="Calibri"/>
                <w:color w:val="000000"/>
              </w:rPr>
              <w:t>Поверхностный антиген гепатита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100440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100440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Pr="00C137D7" w:rsidRDefault="001C05BA" w:rsidP="00C137D7">
            <w:pPr>
              <w:rPr>
                <w:rFonts w:ascii="Calibri" w:hAnsi="Calibri" w:cs="Calibri"/>
                <w:color w:val="000000"/>
              </w:rPr>
            </w:pPr>
            <w:r w:rsidRPr="00C137D7">
              <w:rPr>
                <w:rFonts w:ascii="Calibri" w:hAnsi="Calibri" w:cs="Calibri"/>
                <w:color w:val="000000"/>
              </w:rPr>
              <w:t>Калибратор HBsAg 3*2мл арт.105-004298-00</w:t>
            </w:r>
          </w:p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60300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60300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Pr="00C137D7" w:rsidRDefault="001C05BA" w:rsidP="00C137D7">
            <w:pPr>
              <w:rPr>
                <w:rFonts w:ascii="Calibri" w:hAnsi="Calibri" w:cs="Calibri"/>
                <w:color w:val="000000"/>
              </w:rPr>
            </w:pPr>
            <w:r w:rsidRPr="00C137D7">
              <w:rPr>
                <w:rFonts w:ascii="Calibri" w:hAnsi="Calibri" w:cs="Calibri"/>
                <w:color w:val="000000"/>
              </w:rPr>
              <w:t>Контроль положительный HBsAg ( non-CE) 6*2мл  арт. 105-005170-00</w:t>
            </w:r>
          </w:p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86760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86760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Pr="00C137D7" w:rsidRDefault="001C05BA" w:rsidP="00C137D7">
            <w:pPr>
              <w:rPr>
                <w:rFonts w:ascii="Calibri" w:hAnsi="Calibri" w:cs="Calibri"/>
                <w:color w:val="000000"/>
              </w:rPr>
            </w:pPr>
            <w:r w:rsidRPr="00C137D7">
              <w:rPr>
                <w:rFonts w:ascii="Calibri" w:hAnsi="Calibri" w:cs="Calibri"/>
                <w:color w:val="000000"/>
              </w:rPr>
              <w:t>Контроль отрицательный  HBsAg ( non-CE) 6*2мл арт. 105-005169-00</w:t>
            </w:r>
          </w:p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86760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86760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Cs w:val="24"/>
              </w:rPr>
            </w:pPr>
            <w:r w:rsidRPr="00C137D7">
              <w:rPr>
                <w:rFonts w:ascii="Calibri" w:hAnsi="Calibri" w:cs="Calibri"/>
                <w:color w:val="000000"/>
              </w:rPr>
              <w:t xml:space="preserve">Anti-HCN </w:t>
            </w:r>
          </w:p>
          <w:p w:rsidR="001C05BA" w:rsidRPr="00C137D7" w:rsidRDefault="001C05BA" w:rsidP="00C137D7">
            <w:pPr>
              <w:rPr>
                <w:rFonts w:ascii="Calibri" w:hAnsi="Calibri" w:cs="Calibri"/>
                <w:color w:val="000000"/>
              </w:rPr>
            </w:pPr>
            <w:r w:rsidRPr="00C137D7">
              <w:rPr>
                <w:rFonts w:ascii="Calibri" w:hAnsi="Calibri" w:cs="Calibri"/>
                <w:color w:val="000000"/>
              </w:rPr>
              <w:t>Антитело к вирусу гепатита С (CLIA) Anti HCV 2*50мл арт. 105-005672-00  ( ИХЛА) Mindray</w:t>
            </w:r>
          </w:p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126540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126540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Pr="00C137D7" w:rsidRDefault="001C05BA" w:rsidP="00C137D7">
            <w:pPr>
              <w:rPr>
                <w:rFonts w:ascii="Calibri" w:hAnsi="Calibri" w:cs="Calibri"/>
                <w:color w:val="000000"/>
              </w:rPr>
            </w:pPr>
            <w:r w:rsidRPr="00C137D7">
              <w:rPr>
                <w:rFonts w:ascii="Calibri" w:hAnsi="Calibri" w:cs="Calibri"/>
                <w:color w:val="000000"/>
              </w:rPr>
              <w:t>Калибратор Anti-HCN 2*2мл арт. 105-005923-00</w:t>
            </w:r>
          </w:p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60300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60300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Pr="00C137D7" w:rsidRDefault="001C05BA" w:rsidP="00C137D7">
            <w:pPr>
              <w:rPr>
                <w:rFonts w:ascii="Calibri" w:hAnsi="Calibri" w:cs="Calibri"/>
                <w:color w:val="000000"/>
              </w:rPr>
            </w:pPr>
            <w:r w:rsidRPr="00C137D7">
              <w:rPr>
                <w:rFonts w:ascii="Calibri" w:hAnsi="Calibri" w:cs="Calibri"/>
                <w:color w:val="000000"/>
              </w:rPr>
              <w:t>Контроль  положительный Anti-HCN ( non- CE) 6,2 мл ИХЛА арт. 105-005950-00</w:t>
            </w:r>
          </w:p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172800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172800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Pr="00C137D7" w:rsidRDefault="001C05BA" w:rsidP="00C137D7">
            <w:pPr>
              <w:rPr>
                <w:rFonts w:ascii="Calibri" w:hAnsi="Calibri" w:cs="Calibri"/>
                <w:color w:val="000000"/>
              </w:rPr>
            </w:pPr>
            <w:r w:rsidRPr="00C137D7">
              <w:rPr>
                <w:rFonts w:ascii="Calibri" w:hAnsi="Calibri" w:cs="Calibri"/>
                <w:color w:val="000000"/>
              </w:rPr>
              <w:t>Контроль  отрицательный  Anti-HCN ( non- CE) 6,2 мл ИХЛА арт 105-005949-00</w:t>
            </w:r>
          </w:p>
          <w:p w:rsidR="001C05BA" w:rsidRPr="00C137D7" w:rsidRDefault="001C05BA" w:rsidP="00767CE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91620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91620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Раствор субстрата 115 мл*4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179280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179280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Промывочный буфер -10 л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53820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53820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Моющий раствор CD 80 1л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31320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1C05BA" w:rsidRDefault="001C05BA" w:rsidP="00106384">
            <w:pPr>
              <w:ind w:firstLine="0"/>
              <w:rPr>
                <w:rFonts w:ascii="Calibri" w:hAnsi="Calibri" w:cs="Calibri"/>
                <w:color w:val="000000"/>
                <w:sz w:val="22"/>
                <w:highlight w:val="green"/>
              </w:rPr>
            </w:pPr>
            <w:r w:rsidRPr="001C05BA">
              <w:rPr>
                <w:rFonts w:ascii="Calibri" w:hAnsi="Calibri" w:cs="Calibri"/>
                <w:color w:val="000000"/>
                <w:sz w:val="22"/>
                <w:highlight w:val="green"/>
              </w:rPr>
              <w:t>31320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05BA" w:rsidRPr="002D6AA0" w:rsidTr="00C137D7">
        <w:trPr>
          <w:trHeight w:val="303"/>
        </w:trPr>
        <w:tc>
          <w:tcPr>
            <w:tcW w:w="817" w:type="dxa"/>
            <w:vAlign w:val="center"/>
          </w:tcPr>
          <w:p w:rsidR="001C05BA" w:rsidRPr="00C137D7" w:rsidRDefault="001C05BA" w:rsidP="00C137D7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C05BA" w:rsidRDefault="001C05BA" w:rsidP="00767C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Кюветы для CL 1000i 21*2*88=3696 psc|box</w:t>
            </w:r>
          </w:p>
        </w:tc>
        <w:tc>
          <w:tcPr>
            <w:tcW w:w="1134" w:type="dxa"/>
            <w:vAlign w:val="center"/>
          </w:tcPr>
          <w:p w:rsidR="001C05BA" w:rsidRDefault="001C05BA" w:rsidP="00523C6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набор</w:t>
            </w:r>
          </w:p>
        </w:tc>
        <w:tc>
          <w:tcPr>
            <w:tcW w:w="992" w:type="dxa"/>
            <w:vAlign w:val="center"/>
          </w:tcPr>
          <w:p w:rsidR="001C05BA" w:rsidRDefault="001C05BA" w:rsidP="00767CE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:rsidR="001C05BA" w:rsidRDefault="001C05BA" w:rsidP="00767CEC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326690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C05BA" w:rsidRPr="005212C5" w:rsidRDefault="001C05B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05BA" w:rsidRPr="00703330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C05BA" w:rsidRPr="00186B07" w:rsidRDefault="001C05B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5BA" w:rsidRPr="0069257C" w:rsidRDefault="001C05B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5BA" w:rsidRPr="002D6AA0" w:rsidRDefault="001C05B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2930EE" w:rsidRDefault="002930EE" w:rsidP="009254C8">
      <w:pPr>
        <w:rPr>
          <w:sz w:val="24"/>
          <w:szCs w:val="24"/>
        </w:rPr>
      </w:pPr>
    </w:p>
    <w:p w:rsidR="00843B4B" w:rsidRPr="004552A7" w:rsidRDefault="00DE6B2A" w:rsidP="009254C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D0DC2" w:rsidRPr="004552A7">
        <w:rPr>
          <w:sz w:val="24"/>
          <w:szCs w:val="24"/>
        </w:rPr>
        <w:t xml:space="preserve">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DE6B2A">
        <w:rPr>
          <w:sz w:val="24"/>
          <w:szCs w:val="24"/>
        </w:rPr>
        <w:t>Махатова Г.А.</w:t>
      </w:r>
      <w:r w:rsidR="00EE5E04" w:rsidRPr="004552A7">
        <w:rPr>
          <w:sz w:val="24"/>
          <w:szCs w:val="24"/>
        </w:rPr>
        <w:t>–заместитель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lastRenderedPageBreak/>
        <w:t>Члены комиссии:</w:t>
      </w:r>
    </w:p>
    <w:p w:rsidR="00EE5E04" w:rsidRPr="004552A7" w:rsidRDefault="005212C5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Ки</w:t>
      </w:r>
      <w:r>
        <w:rPr>
          <w:sz w:val="24"/>
          <w:szCs w:val="24"/>
          <w:lang w:val="kk-KZ"/>
        </w:rPr>
        <w:t>ізбаев Н.С</w:t>
      </w:r>
      <w:r>
        <w:rPr>
          <w:sz w:val="24"/>
          <w:szCs w:val="24"/>
        </w:rPr>
        <w:t>.</w:t>
      </w:r>
      <w:r w:rsidR="00EE5E04" w:rsidRPr="004552A7">
        <w:rPr>
          <w:sz w:val="24"/>
          <w:szCs w:val="24"/>
        </w:rPr>
        <w:t xml:space="preserve">– </w:t>
      </w:r>
      <w:r w:rsidR="00621B8B">
        <w:rPr>
          <w:sz w:val="24"/>
          <w:szCs w:val="24"/>
        </w:rPr>
        <w:t xml:space="preserve">заведующая </w:t>
      </w:r>
      <w:r>
        <w:rPr>
          <w:sz w:val="24"/>
          <w:szCs w:val="24"/>
        </w:rPr>
        <w:t xml:space="preserve">реанимационным отделением 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EE5E04" w:rsidRPr="004552A7">
        <w:rPr>
          <w:sz w:val="24"/>
          <w:szCs w:val="24"/>
        </w:rPr>
        <w:t xml:space="preserve">Минбаева А.А.–заведующая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7129C2" w:rsidRPr="00B20EF6" w:rsidRDefault="007129C2" w:rsidP="007129C2">
      <w:pPr>
        <w:pStyle w:val="a5"/>
        <w:numPr>
          <w:ilvl w:val="0"/>
          <w:numId w:val="5"/>
        </w:numPr>
        <w:ind w:left="644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>Признать закуп по</w:t>
      </w:r>
      <w:r w:rsidR="001C05B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лотом</w:t>
      </w:r>
      <w:r w:rsidR="001C05BA">
        <w:rPr>
          <w:sz w:val="24"/>
          <w:szCs w:val="24"/>
          <w:lang w:val="kk-KZ"/>
        </w:rPr>
        <w:t xml:space="preserve"> </w:t>
      </w:r>
      <w:r w:rsidRPr="009B5038">
        <w:rPr>
          <w:sz w:val="24"/>
          <w:szCs w:val="24"/>
        </w:rPr>
        <w:t xml:space="preserve">№ </w:t>
      </w:r>
      <w:r w:rsidR="00A15D17">
        <w:rPr>
          <w:sz w:val="24"/>
          <w:szCs w:val="24"/>
        </w:rPr>
        <w:t>1</w:t>
      </w:r>
      <w:r w:rsidR="001C05BA">
        <w:rPr>
          <w:sz w:val="24"/>
          <w:szCs w:val="24"/>
          <w:lang w:val="kk-KZ"/>
        </w:rPr>
        <w:t xml:space="preserve">-10 </w:t>
      </w:r>
      <w:r w:rsidR="00A15D17">
        <w:rPr>
          <w:sz w:val="24"/>
          <w:szCs w:val="24"/>
        </w:rPr>
        <w:t>,</w:t>
      </w:r>
      <w:r w:rsidR="001C05BA">
        <w:rPr>
          <w:sz w:val="24"/>
          <w:szCs w:val="24"/>
          <w:lang w:val="kk-KZ"/>
        </w:rPr>
        <w:t>12,13,15 ,17,19,21,22,26,31,33,35,37,38,39,41,43,51,61,76,77-81,83-96,97-101,102-112.</w:t>
      </w:r>
      <w:r w:rsidR="00A15D17">
        <w:rPr>
          <w:sz w:val="24"/>
          <w:szCs w:val="24"/>
        </w:rPr>
        <w:t xml:space="preserve"> </w:t>
      </w:r>
      <w:r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</w:t>
      </w:r>
      <w:r>
        <w:rPr>
          <w:sz w:val="24"/>
          <w:szCs w:val="24"/>
        </w:rPr>
        <w:t>ьных поставщиков, согласно п.131</w:t>
      </w:r>
      <w:r w:rsidRPr="009B5038">
        <w:rPr>
          <w:sz w:val="24"/>
          <w:szCs w:val="24"/>
        </w:rPr>
        <w:t xml:space="preserve"> Правил. Провести закуп по указанным лотам способом из одного источника у потенциальных поставщиков, представивших ценовые предл</w:t>
      </w:r>
      <w:r>
        <w:rPr>
          <w:sz w:val="24"/>
          <w:szCs w:val="24"/>
        </w:rPr>
        <w:t>ожения, на основании пп.2) п.133</w:t>
      </w:r>
      <w:r w:rsidRPr="009B5038">
        <w:rPr>
          <w:sz w:val="24"/>
          <w:szCs w:val="24"/>
        </w:rPr>
        <w:t xml:space="preserve"> Правил.</w:t>
      </w:r>
    </w:p>
    <w:p w:rsidR="007129C2" w:rsidRPr="00784CE6" w:rsidRDefault="007129C2" w:rsidP="007129C2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По лотам № </w:t>
      </w:r>
      <w:r w:rsidR="001C05BA">
        <w:rPr>
          <w:sz w:val="24"/>
          <w:szCs w:val="24"/>
          <w:lang w:val="kk-KZ"/>
        </w:rPr>
        <w:t>2,11,14,16,18,20,23,24,25,27,28,29,30,32,34,36,40,42,44,47-50,52-60,82,113.</w:t>
      </w:r>
      <w:r>
        <w:rPr>
          <w:sz w:val="24"/>
          <w:szCs w:val="24"/>
        </w:rPr>
        <w:t>- провести повторную закупку способом запрос ценовых предложений.</w:t>
      </w:r>
    </w:p>
    <w:p w:rsidR="00796DE7" w:rsidRDefault="00796DE7" w:rsidP="00796DE7">
      <w:pPr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796DE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Махатова Г.А.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796DE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796DE7" w:rsidP="003B246A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EC" w:rsidRDefault="00AC43EC" w:rsidP="00A4213E">
      <w:r>
        <w:separator/>
      </w:r>
    </w:p>
  </w:endnote>
  <w:endnote w:type="continuationSeparator" w:id="1">
    <w:p w:rsidR="00AC43EC" w:rsidRDefault="00AC43EC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630C" w:rsidRDefault="0041630C">
        <w:pPr>
          <w:pStyle w:val="a9"/>
          <w:jc w:val="right"/>
        </w:pPr>
        <w:fldSimple w:instr=" PAGE   \* MERGEFORMAT ">
          <w:r w:rsidR="001C05BA">
            <w:rPr>
              <w:noProof/>
            </w:rPr>
            <w:t>25</w:t>
          </w:r>
        </w:fldSimple>
      </w:p>
    </w:sdtContent>
  </w:sdt>
  <w:p w:rsidR="0041630C" w:rsidRDefault="004163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EC" w:rsidRDefault="00AC43EC" w:rsidP="00A4213E">
      <w:r>
        <w:separator/>
      </w:r>
    </w:p>
  </w:footnote>
  <w:footnote w:type="continuationSeparator" w:id="1">
    <w:p w:rsidR="00AC43EC" w:rsidRDefault="00AC43EC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A3E"/>
    <w:multiLevelType w:val="hybridMultilevel"/>
    <w:tmpl w:val="70DE6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B70B18"/>
    <w:multiLevelType w:val="hybridMultilevel"/>
    <w:tmpl w:val="7530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05547"/>
    <w:multiLevelType w:val="hybridMultilevel"/>
    <w:tmpl w:val="F07C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43692"/>
    <w:multiLevelType w:val="hybridMultilevel"/>
    <w:tmpl w:val="7AB8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7A2571"/>
    <w:multiLevelType w:val="hybridMultilevel"/>
    <w:tmpl w:val="D7600EAE"/>
    <w:lvl w:ilvl="0" w:tplc="6EB6D0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5B434A0"/>
    <w:multiLevelType w:val="hybridMultilevel"/>
    <w:tmpl w:val="525A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9502F3"/>
    <w:multiLevelType w:val="hybridMultilevel"/>
    <w:tmpl w:val="9D625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0E38D2"/>
    <w:multiLevelType w:val="hybridMultilevel"/>
    <w:tmpl w:val="231E7B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4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37E3F"/>
    <w:rsid w:val="00045078"/>
    <w:rsid w:val="00065F07"/>
    <w:rsid w:val="00086D80"/>
    <w:rsid w:val="000950E8"/>
    <w:rsid w:val="00097583"/>
    <w:rsid w:val="000A552E"/>
    <w:rsid w:val="000A5C56"/>
    <w:rsid w:val="000B4F12"/>
    <w:rsid w:val="000C472B"/>
    <w:rsid w:val="000E0093"/>
    <w:rsid w:val="000E6FC5"/>
    <w:rsid w:val="001013B2"/>
    <w:rsid w:val="001354B0"/>
    <w:rsid w:val="00140245"/>
    <w:rsid w:val="00156E7A"/>
    <w:rsid w:val="00162A96"/>
    <w:rsid w:val="00186B07"/>
    <w:rsid w:val="00190964"/>
    <w:rsid w:val="001B016D"/>
    <w:rsid w:val="001B41FE"/>
    <w:rsid w:val="001B509F"/>
    <w:rsid w:val="001B6D41"/>
    <w:rsid w:val="001C05BA"/>
    <w:rsid w:val="001C659D"/>
    <w:rsid w:val="001E3180"/>
    <w:rsid w:val="001F4D45"/>
    <w:rsid w:val="001F70C8"/>
    <w:rsid w:val="00206F9F"/>
    <w:rsid w:val="002343A3"/>
    <w:rsid w:val="00241F70"/>
    <w:rsid w:val="00245514"/>
    <w:rsid w:val="00267AA5"/>
    <w:rsid w:val="00270703"/>
    <w:rsid w:val="00283F2D"/>
    <w:rsid w:val="00286F39"/>
    <w:rsid w:val="00290BBC"/>
    <w:rsid w:val="002930EE"/>
    <w:rsid w:val="00297A9B"/>
    <w:rsid w:val="002A07FF"/>
    <w:rsid w:val="002C7B98"/>
    <w:rsid w:val="002D6AA0"/>
    <w:rsid w:val="002E02EF"/>
    <w:rsid w:val="002E4BFC"/>
    <w:rsid w:val="00300713"/>
    <w:rsid w:val="00304774"/>
    <w:rsid w:val="00310EE6"/>
    <w:rsid w:val="00312B46"/>
    <w:rsid w:val="00314B35"/>
    <w:rsid w:val="0031540A"/>
    <w:rsid w:val="00315D22"/>
    <w:rsid w:val="003166AF"/>
    <w:rsid w:val="003215EF"/>
    <w:rsid w:val="003232A6"/>
    <w:rsid w:val="00335A37"/>
    <w:rsid w:val="0035151E"/>
    <w:rsid w:val="00353E2E"/>
    <w:rsid w:val="00363988"/>
    <w:rsid w:val="003717CF"/>
    <w:rsid w:val="00385B16"/>
    <w:rsid w:val="003959B8"/>
    <w:rsid w:val="003A08D8"/>
    <w:rsid w:val="003A7AB8"/>
    <w:rsid w:val="003B246A"/>
    <w:rsid w:val="003B24C2"/>
    <w:rsid w:val="003C20DF"/>
    <w:rsid w:val="003C5FAE"/>
    <w:rsid w:val="003F0C2F"/>
    <w:rsid w:val="0040228A"/>
    <w:rsid w:val="00413130"/>
    <w:rsid w:val="0041630C"/>
    <w:rsid w:val="00421B0A"/>
    <w:rsid w:val="00437BF4"/>
    <w:rsid w:val="00453841"/>
    <w:rsid w:val="004552A7"/>
    <w:rsid w:val="00473F3D"/>
    <w:rsid w:val="0049071A"/>
    <w:rsid w:val="0049590D"/>
    <w:rsid w:val="004971FE"/>
    <w:rsid w:val="004C35C4"/>
    <w:rsid w:val="004C43AF"/>
    <w:rsid w:val="004E30B3"/>
    <w:rsid w:val="004E3473"/>
    <w:rsid w:val="004E36D1"/>
    <w:rsid w:val="004F2E4B"/>
    <w:rsid w:val="00513518"/>
    <w:rsid w:val="005137C3"/>
    <w:rsid w:val="00520497"/>
    <w:rsid w:val="005212C5"/>
    <w:rsid w:val="0052337F"/>
    <w:rsid w:val="00523C62"/>
    <w:rsid w:val="005519E2"/>
    <w:rsid w:val="00574DB5"/>
    <w:rsid w:val="00584C98"/>
    <w:rsid w:val="005863AF"/>
    <w:rsid w:val="005926CE"/>
    <w:rsid w:val="005A2209"/>
    <w:rsid w:val="005B5C4F"/>
    <w:rsid w:val="005D4134"/>
    <w:rsid w:val="005E0148"/>
    <w:rsid w:val="005F10E0"/>
    <w:rsid w:val="005F13C5"/>
    <w:rsid w:val="00616717"/>
    <w:rsid w:val="00616DE4"/>
    <w:rsid w:val="00617A61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D3039"/>
    <w:rsid w:val="006D4490"/>
    <w:rsid w:val="006E6C75"/>
    <w:rsid w:val="006E6CDF"/>
    <w:rsid w:val="006F01C2"/>
    <w:rsid w:val="006F1C25"/>
    <w:rsid w:val="006F330D"/>
    <w:rsid w:val="00703330"/>
    <w:rsid w:val="007129C2"/>
    <w:rsid w:val="0071377C"/>
    <w:rsid w:val="00714A3D"/>
    <w:rsid w:val="007344FA"/>
    <w:rsid w:val="007349B0"/>
    <w:rsid w:val="007638B2"/>
    <w:rsid w:val="00765FE9"/>
    <w:rsid w:val="00767CEC"/>
    <w:rsid w:val="00771750"/>
    <w:rsid w:val="007765DE"/>
    <w:rsid w:val="00777CB4"/>
    <w:rsid w:val="00784CE6"/>
    <w:rsid w:val="00792E8F"/>
    <w:rsid w:val="00796BD3"/>
    <w:rsid w:val="00796DE7"/>
    <w:rsid w:val="007A5AD8"/>
    <w:rsid w:val="007A7B79"/>
    <w:rsid w:val="007B2FD8"/>
    <w:rsid w:val="007C13A3"/>
    <w:rsid w:val="007C4CC4"/>
    <w:rsid w:val="007E0795"/>
    <w:rsid w:val="007F15F4"/>
    <w:rsid w:val="007F6783"/>
    <w:rsid w:val="00802F46"/>
    <w:rsid w:val="0081331A"/>
    <w:rsid w:val="00814020"/>
    <w:rsid w:val="0083005D"/>
    <w:rsid w:val="00837D6F"/>
    <w:rsid w:val="00841532"/>
    <w:rsid w:val="00843B4B"/>
    <w:rsid w:val="0084699B"/>
    <w:rsid w:val="008836AD"/>
    <w:rsid w:val="008A1EB0"/>
    <w:rsid w:val="008C6713"/>
    <w:rsid w:val="008C6D3C"/>
    <w:rsid w:val="008D264A"/>
    <w:rsid w:val="008D2B71"/>
    <w:rsid w:val="008E4A2A"/>
    <w:rsid w:val="008E6467"/>
    <w:rsid w:val="008F1375"/>
    <w:rsid w:val="008F5E9B"/>
    <w:rsid w:val="008F759D"/>
    <w:rsid w:val="008F7DA2"/>
    <w:rsid w:val="00914513"/>
    <w:rsid w:val="0091501F"/>
    <w:rsid w:val="00920012"/>
    <w:rsid w:val="0092179D"/>
    <w:rsid w:val="009254C8"/>
    <w:rsid w:val="00930381"/>
    <w:rsid w:val="00936714"/>
    <w:rsid w:val="009432E3"/>
    <w:rsid w:val="009477CF"/>
    <w:rsid w:val="00950D74"/>
    <w:rsid w:val="00960095"/>
    <w:rsid w:val="009A3476"/>
    <w:rsid w:val="009B1239"/>
    <w:rsid w:val="009B3279"/>
    <w:rsid w:val="009B5038"/>
    <w:rsid w:val="009B5A01"/>
    <w:rsid w:val="009D0DC2"/>
    <w:rsid w:val="009D4620"/>
    <w:rsid w:val="009F0F27"/>
    <w:rsid w:val="009F7B76"/>
    <w:rsid w:val="00A02E0B"/>
    <w:rsid w:val="00A15D17"/>
    <w:rsid w:val="00A35FE4"/>
    <w:rsid w:val="00A4213E"/>
    <w:rsid w:val="00A4241D"/>
    <w:rsid w:val="00A42990"/>
    <w:rsid w:val="00A53638"/>
    <w:rsid w:val="00A55227"/>
    <w:rsid w:val="00A71C1B"/>
    <w:rsid w:val="00A87483"/>
    <w:rsid w:val="00AA153C"/>
    <w:rsid w:val="00AA63CA"/>
    <w:rsid w:val="00AC43EC"/>
    <w:rsid w:val="00AE5D0E"/>
    <w:rsid w:val="00AE7EDE"/>
    <w:rsid w:val="00AF3C48"/>
    <w:rsid w:val="00B20EF6"/>
    <w:rsid w:val="00B22313"/>
    <w:rsid w:val="00B40516"/>
    <w:rsid w:val="00B42BC7"/>
    <w:rsid w:val="00B57E43"/>
    <w:rsid w:val="00B819ED"/>
    <w:rsid w:val="00B97A06"/>
    <w:rsid w:val="00BA4467"/>
    <w:rsid w:val="00BB0CD0"/>
    <w:rsid w:val="00BB428A"/>
    <w:rsid w:val="00BC3F17"/>
    <w:rsid w:val="00BD04BD"/>
    <w:rsid w:val="00BD4F13"/>
    <w:rsid w:val="00BE6D29"/>
    <w:rsid w:val="00BE76B7"/>
    <w:rsid w:val="00BF57A2"/>
    <w:rsid w:val="00C137D7"/>
    <w:rsid w:val="00C21E95"/>
    <w:rsid w:val="00C26566"/>
    <w:rsid w:val="00C27D98"/>
    <w:rsid w:val="00C47944"/>
    <w:rsid w:val="00C63A39"/>
    <w:rsid w:val="00C64D1F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E6DD8"/>
    <w:rsid w:val="00D013B5"/>
    <w:rsid w:val="00D3738B"/>
    <w:rsid w:val="00D417D0"/>
    <w:rsid w:val="00D4656A"/>
    <w:rsid w:val="00D55134"/>
    <w:rsid w:val="00D61820"/>
    <w:rsid w:val="00D6732C"/>
    <w:rsid w:val="00D67C79"/>
    <w:rsid w:val="00D73D6D"/>
    <w:rsid w:val="00D815E9"/>
    <w:rsid w:val="00D84979"/>
    <w:rsid w:val="00D922E1"/>
    <w:rsid w:val="00D96131"/>
    <w:rsid w:val="00DB5CB0"/>
    <w:rsid w:val="00DB732C"/>
    <w:rsid w:val="00DC21EC"/>
    <w:rsid w:val="00DC4155"/>
    <w:rsid w:val="00DC6E0B"/>
    <w:rsid w:val="00DD0C71"/>
    <w:rsid w:val="00DD715D"/>
    <w:rsid w:val="00DE6B2A"/>
    <w:rsid w:val="00E02AFE"/>
    <w:rsid w:val="00E071E6"/>
    <w:rsid w:val="00E16F88"/>
    <w:rsid w:val="00E25871"/>
    <w:rsid w:val="00E33065"/>
    <w:rsid w:val="00E35C4A"/>
    <w:rsid w:val="00E651DD"/>
    <w:rsid w:val="00E80DB4"/>
    <w:rsid w:val="00E83323"/>
    <w:rsid w:val="00E84BC5"/>
    <w:rsid w:val="00E86434"/>
    <w:rsid w:val="00EA47A6"/>
    <w:rsid w:val="00EB06B3"/>
    <w:rsid w:val="00EB40AD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2191E"/>
    <w:rsid w:val="00F24A79"/>
    <w:rsid w:val="00F31520"/>
    <w:rsid w:val="00F335BA"/>
    <w:rsid w:val="00F50329"/>
    <w:rsid w:val="00F5441E"/>
    <w:rsid w:val="00F7700A"/>
    <w:rsid w:val="00F878BC"/>
    <w:rsid w:val="00F94F05"/>
    <w:rsid w:val="00FA35E1"/>
    <w:rsid w:val="00FC24C1"/>
    <w:rsid w:val="00FC58F7"/>
    <w:rsid w:val="00FF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D0D0-9F39-4551-9E0D-F6F97432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29</Pages>
  <Words>6030</Words>
  <Characters>34374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2023-02-20T10:17:00Z</cp:lastPrinted>
  <dcterms:created xsi:type="dcterms:W3CDTF">2017-10-10T10:28:00Z</dcterms:created>
  <dcterms:modified xsi:type="dcterms:W3CDTF">2024-05-04T07:45:00Z</dcterms:modified>
</cp:coreProperties>
</file>